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BCF0" w14:textId="1282FE89" w:rsidR="002E4165" w:rsidRPr="00280C93" w:rsidRDefault="009A09A1" w:rsidP="00280C93">
      <w:pPr>
        <w:pStyle w:val="Corpotesto"/>
        <w:spacing w:before="56"/>
        <w:ind w:right="1396"/>
        <w:jc w:val="both"/>
      </w:pPr>
      <w:r w:rsidRPr="00280C93">
        <w:t>Al</w:t>
      </w:r>
      <w:r w:rsidR="002E4165" w:rsidRPr="00280C93">
        <w:t xml:space="preserve"> COMUNE DI POMARANCE</w:t>
      </w:r>
    </w:p>
    <w:p w14:paraId="233B7360" w14:textId="2ABE8480" w:rsidR="002E4165" w:rsidRPr="00280C93" w:rsidRDefault="002E4165" w:rsidP="00280C93">
      <w:pPr>
        <w:pStyle w:val="Corpotesto"/>
        <w:spacing w:before="56"/>
        <w:ind w:right="1396"/>
        <w:jc w:val="both"/>
      </w:pPr>
      <w:r w:rsidRPr="00280C93">
        <w:t>Piazza Sant’Anna n. 1</w:t>
      </w:r>
    </w:p>
    <w:p w14:paraId="0C57A910" w14:textId="77777777" w:rsidR="000710E8" w:rsidRPr="00280C93" w:rsidRDefault="007410E4" w:rsidP="00280C93">
      <w:pPr>
        <w:pStyle w:val="Corpotesto"/>
        <w:spacing w:before="56"/>
        <w:ind w:right="1396"/>
        <w:jc w:val="both"/>
      </w:pPr>
      <w:r w:rsidRPr="00280C93">
        <w:t>5604</w:t>
      </w:r>
      <w:r w:rsidR="00AD04E1" w:rsidRPr="00280C93">
        <w:t>5</w:t>
      </w:r>
      <w:r w:rsidRPr="00280C93">
        <w:t xml:space="preserve"> Pomarance </w:t>
      </w:r>
      <w:r w:rsidR="0099690B" w:rsidRPr="00280C93">
        <w:t xml:space="preserve"> </w:t>
      </w:r>
      <w:r w:rsidR="000710E8" w:rsidRPr="00280C93">
        <w:t>(</w:t>
      </w:r>
      <w:r w:rsidR="0099690B" w:rsidRPr="00280C93">
        <w:t>P</w:t>
      </w:r>
      <w:r w:rsidRPr="00280C93">
        <w:t xml:space="preserve">I) </w:t>
      </w:r>
    </w:p>
    <w:p w14:paraId="75E0AE55" w14:textId="0CF41F0B" w:rsidR="007410E4" w:rsidRPr="00280C93" w:rsidRDefault="009A09A1" w:rsidP="00280C93">
      <w:pPr>
        <w:pStyle w:val="Corpotesto"/>
        <w:spacing w:before="56"/>
        <w:ind w:right="1396"/>
        <w:jc w:val="both"/>
      </w:pPr>
      <w:r w:rsidRPr="00280C93">
        <w:t xml:space="preserve"> </w:t>
      </w:r>
    </w:p>
    <w:p w14:paraId="05D7A3FD" w14:textId="77777777" w:rsidR="009B7A35" w:rsidRPr="00280C93" w:rsidRDefault="009B7A35" w:rsidP="00280C93">
      <w:pPr>
        <w:pStyle w:val="Corpotesto"/>
        <w:spacing w:before="10"/>
        <w:jc w:val="both"/>
        <w:rPr>
          <w:sz w:val="21"/>
        </w:rPr>
      </w:pPr>
    </w:p>
    <w:p w14:paraId="3CBAD6A2" w14:textId="77777777" w:rsidR="00F679AB" w:rsidRPr="00280C93" w:rsidRDefault="00F679AB" w:rsidP="00280C93">
      <w:pPr>
        <w:pStyle w:val="Titolo11"/>
        <w:ind w:right="105"/>
      </w:pPr>
      <w:r w:rsidRPr="00280C93">
        <w:t>RICHIESTA DI INVITO</w:t>
      </w:r>
    </w:p>
    <w:p w14:paraId="66C8E7C1" w14:textId="77777777" w:rsidR="00F679AB" w:rsidRPr="00280C93" w:rsidRDefault="00F679AB" w:rsidP="00280C93">
      <w:pPr>
        <w:pStyle w:val="Titolo11"/>
        <w:ind w:right="105"/>
      </w:pPr>
    </w:p>
    <w:p w14:paraId="6C9DDEE4" w14:textId="1332BB2E" w:rsidR="002E4165" w:rsidRPr="00280C93" w:rsidRDefault="009A09A1" w:rsidP="00280C93">
      <w:pPr>
        <w:pStyle w:val="Titolo1"/>
        <w:numPr>
          <w:ilvl w:val="0"/>
          <w:numId w:val="0"/>
        </w:numPr>
        <w:spacing w:before="367"/>
        <w:ind w:left="112" w:right="79"/>
        <w:jc w:val="both"/>
        <w:rPr>
          <w:rFonts w:ascii="Arial" w:hAnsi="Arial" w:cs="Arial"/>
          <w:b/>
          <w:bCs/>
          <w:color w:val="000000"/>
          <w:szCs w:val="24"/>
        </w:rPr>
      </w:pPr>
      <w:r w:rsidRPr="00280C93">
        <w:rPr>
          <w:rFonts w:ascii="Arial" w:hAnsi="Arial" w:cs="Arial"/>
          <w:b/>
          <w:bCs/>
          <w:color w:val="000000"/>
          <w:szCs w:val="24"/>
        </w:rPr>
        <w:t xml:space="preserve">PER </w:t>
      </w:r>
      <w:r w:rsidR="0075284A" w:rsidRPr="00280C93">
        <w:rPr>
          <w:rFonts w:ascii="Arial" w:hAnsi="Arial" w:cs="Arial"/>
          <w:b/>
          <w:bCs/>
          <w:color w:val="000000"/>
          <w:szCs w:val="24"/>
        </w:rPr>
        <w:t xml:space="preserve">L’INDIVIDUAZIONE </w:t>
      </w:r>
      <w:r w:rsidR="00AA0BB9" w:rsidRPr="00280C93">
        <w:rPr>
          <w:rFonts w:ascii="Arial" w:hAnsi="Arial" w:cs="Arial"/>
          <w:b/>
          <w:bCs/>
          <w:color w:val="000000"/>
          <w:szCs w:val="24"/>
          <w:lang w:val="it-IT"/>
        </w:rPr>
        <w:t>DI OPERATORI ECONOMICI PER L’</w:t>
      </w:r>
      <w:r w:rsidR="00AA0BB9" w:rsidRPr="00280C93">
        <w:rPr>
          <w:rFonts w:ascii="Arial" w:hAnsi="Arial" w:cs="Arial"/>
          <w:b/>
          <w:bCs/>
        </w:rPr>
        <w:t xml:space="preserve">AFFIDAMENTO DEL </w:t>
      </w:r>
      <w:r w:rsidR="002E4165" w:rsidRPr="00280C93">
        <w:rPr>
          <w:rFonts w:ascii="Arial" w:hAnsi="Arial" w:cs="Arial"/>
          <w:b/>
          <w:bCs/>
          <w:color w:val="000000"/>
          <w:szCs w:val="24"/>
        </w:rPr>
        <w:t>SERVIZIO DI TRASPORTO SCOLASTICO ED EXTRASCOLASTICO DAL   15/09/2021 AL 30/06/2022. CIG</w:t>
      </w:r>
      <w:r w:rsidR="00280C93" w:rsidRPr="00280C93">
        <w:rPr>
          <w:rFonts w:ascii="Arial" w:hAnsi="Arial" w:cs="Arial"/>
          <w:b/>
          <w:bCs/>
          <w:color w:val="000000"/>
          <w:szCs w:val="24"/>
          <w:lang w:val="it-IT"/>
        </w:rPr>
        <w:t xml:space="preserve"> 88872262E7</w:t>
      </w:r>
      <w:r w:rsidR="002E4165" w:rsidRPr="00280C93">
        <w:rPr>
          <w:rFonts w:ascii="Arial" w:hAnsi="Arial" w:cs="Arial"/>
          <w:b/>
          <w:bCs/>
          <w:color w:val="000000"/>
          <w:szCs w:val="24"/>
        </w:rPr>
        <w:t xml:space="preserve"> </w:t>
      </w:r>
    </w:p>
    <w:p w14:paraId="7F7CB381" w14:textId="77777777" w:rsidR="002E4165" w:rsidRPr="00280C93" w:rsidRDefault="002E4165" w:rsidP="00280C93">
      <w:pPr>
        <w:pStyle w:val="Corpotesto"/>
        <w:spacing w:before="9"/>
        <w:jc w:val="both"/>
        <w:rPr>
          <w:rFonts w:eastAsia="Times New Roman"/>
          <w:b/>
          <w:bCs/>
          <w:color w:val="000000"/>
          <w:sz w:val="24"/>
          <w:szCs w:val="24"/>
          <w:lang w:val="x-none" w:eastAsia="ar-SA"/>
        </w:rPr>
      </w:pPr>
    </w:p>
    <w:p w14:paraId="104B1F9F" w14:textId="6DFF649B" w:rsidR="009B7A35" w:rsidRPr="00280C93" w:rsidRDefault="009B7A35" w:rsidP="00280C93">
      <w:pPr>
        <w:pStyle w:val="Titolo1"/>
        <w:numPr>
          <w:ilvl w:val="0"/>
          <w:numId w:val="0"/>
        </w:numPr>
        <w:spacing w:before="367"/>
        <w:jc w:val="both"/>
        <w:rPr>
          <w:rFonts w:ascii="Arial" w:hAnsi="Arial" w:cs="Arial"/>
          <w:color w:val="000000"/>
          <w:szCs w:val="24"/>
        </w:rPr>
      </w:pPr>
    </w:p>
    <w:p w14:paraId="2D08C598" w14:textId="77777777" w:rsidR="009B7A35" w:rsidRPr="00280C93" w:rsidRDefault="009A09A1" w:rsidP="00280C93">
      <w:pPr>
        <w:pStyle w:val="Corpotesto"/>
        <w:tabs>
          <w:tab w:val="left" w:pos="4635"/>
        </w:tabs>
        <w:spacing w:line="355" w:lineRule="auto"/>
        <w:ind w:left="112" w:right="-63"/>
        <w:jc w:val="both"/>
      </w:pPr>
      <w:r w:rsidRPr="00280C93">
        <w:t>Il/la</w:t>
      </w:r>
      <w:r w:rsidRPr="00280C93">
        <w:rPr>
          <w:spacing w:val="-3"/>
        </w:rPr>
        <w:t xml:space="preserve"> </w:t>
      </w:r>
      <w:r w:rsidRPr="00280C93">
        <w:t>sottoscritto/a</w:t>
      </w:r>
      <w:r w:rsidRPr="00280C93">
        <w:rPr>
          <w:spacing w:val="-2"/>
        </w:rPr>
        <w:t xml:space="preserve"> </w:t>
      </w:r>
      <w:r w:rsidRPr="00280C93">
        <w:rPr>
          <w:u w:val="single"/>
        </w:rPr>
        <w:t xml:space="preserve"> </w:t>
      </w:r>
      <w:r w:rsidRPr="00280C93">
        <w:rPr>
          <w:u w:val="single"/>
        </w:rPr>
        <w:tab/>
      </w:r>
      <w:r w:rsidRPr="00280C93">
        <w:rPr>
          <w:u w:val="single"/>
        </w:rPr>
        <w:tab/>
      </w:r>
      <w:r w:rsidR="00AD04E1" w:rsidRPr="00280C93">
        <w:rPr>
          <w:u w:val="single"/>
        </w:rPr>
        <w:t>______________________________________</w:t>
      </w:r>
      <w:r w:rsidRPr="00280C93">
        <w:t>nato/a</w:t>
      </w:r>
      <w:r w:rsidRPr="00280C93">
        <w:rPr>
          <w:spacing w:val="-2"/>
        </w:rPr>
        <w:t xml:space="preserve"> </w:t>
      </w:r>
      <w:r w:rsidRPr="00280C93">
        <w:t>a</w:t>
      </w:r>
      <w:r w:rsidRPr="00280C93">
        <w:rPr>
          <w:u w:val="single"/>
        </w:rPr>
        <w:t xml:space="preserve"> </w:t>
      </w:r>
      <w:r w:rsidRPr="00280C93">
        <w:rPr>
          <w:u w:val="single"/>
        </w:rPr>
        <w:tab/>
      </w:r>
      <w:r w:rsidR="00AD04E1" w:rsidRPr="00280C93">
        <w:rPr>
          <w:u w:val="single"/>
        </w:rPr>
        <w:t>i</w:t>
      </w:r>
      <w:r w:rsidRPr="00280C93">
        <w:t xml:space="preserve">l </w:t>
      </w:r>
      <w:r w:rsidRPr="00280C93">
        <w:rPr>
          <w:u w:val="single"/>
        </w:rPr>
        <w:t xml:space="preserve"> </w:t>
      </w:r>
      <w:r w:rsidRPr="00280C93">
        <w:rPr>
          <w:u w:val="single"/>
        </w:rPr>
        <w:tab/>
      </w:r>
      <w:r w:rsidR="00AD04E1" w:rsidRPr="00280C93">
        <w:rPr>
          <w:u w:val="single"/>
        </w:rPr>
        <w:t>_____________________________________</w:t>
      </w:r>
    </w:p>
    <w:p w14:paraId="44911FDA" w14:textId="77777777" w:rsidR="009B7A35" w:rsidRPr="00280C93" w:rsidRDefault="009A09A1" w:rsidP="00280C93">
      <w:pPr>
        <w:pStyle w:val="Corpotesto"/>
        <w:tabs>
          <w:tab w:val="left" w:pos="8050"/>
        </w:tabs>
        <w:spacing w:before="121"/>
        <w:ind w:left="112"/>
        <w:jc w:val="both"/>
      </w:pPr>
      <w:r w:rsidRPr="00280C93">
        <w:t>residente</w:t>
      </w:r>
      <w:r w:rsidRPr="00280C93">
        <w:rPr>
          <w:spacing w:val="-2"/>
        </w:rPr>
        <w:t xml:space="preserve"> </w:t>
      </w:r>
      <w:r w:rsidRPr="00280C93">
        <w:t>a</w:t>
      </w:r>
      <w:r w:rsidRPr="00280C93">
        <w:rPr>
          <w:spacing w:val="-2"/>
        </w:rPr>
        <w:t xml:space="preserve"> </w:t>
      </w:r>
      <w:r w:rsidRPr="00280C93">
        <w:rPr>
          <w:u w:val="single"/>
        </w:rPr>
        <w:t xml:space="preserve"> </w:t>
      </w:r>
      <w:r w:rsidRPr="00280C93">
        <w:rPr>
          <w:u w:val="single"/>
        </w:rPr>
        <w:tab/>
      </w:r>
      <w:r w:rsidR="00AD04E1" w:rsidRPr="00280C93">
        <w:rPr>
          <w:u w:val="single"/>
        </w:rPr>
        <w:t>_____________</w:t>
      </w:r>
    </w:p>
    <w:p w14:paraId="0E7FBA8D" w14:textId="77777777" w:rsidR="009B7A35" w:rsidRPr="00280C93" w:rsidRDefault="009A09A1" w:rsidP="00280C93">
      <w:pPr>
        <w:pStyle w:val="Corpotesto"/>
        <w:tabs>
          <w:tab w:val="left" w:pos="4697"/>
          <w:tab w:val="left" w:pos="5075"/>
          <w:tab w:val="left" w:pos="5991"/>
        </w:tabs>
        <w:spacing w:before="119"/>
        <w:ind w:left="112"/>
        <w:jc w:val="both"/>
      </w:pPr>
      <w:r w:rsidRPr="00280C93">
        <w:t>in</w:t>
      </w:r>
      <w:r w:rsidRPr="00280C93">
        <w:rPr>
          <w:spacing w:val="-1"/>
        </w:rPr>
        <w:t xml:space="preserve"> </w:t>
      </w:r>
      <w:r w:rsidRPr="00280C93">
        <w:t>Via</w:t>
      </w:r>
      <w:r w:rsidRPr="00280C93">
        <w:rPr>
          <w:u w:val="single"/>
        </w:rPr>
        <w:t xml:space="preserve"> </w:t>
      </w:r>
      <w:r w:rsidRPr="00280C93">
        <w:rPr>
          <w:u w:val="single"/>
        </w:rPr>
        <w:tab/>
      </w:r>
      <w:r w:rsidRPr="00280C93">
        <w:tab/>
        <w:t>n.</w:t>
      </w:r>
      <w:r w:rsidRPr="00280C93">
        <w:rPr>
          <w:spacing w:val="2"/>
        </w:rPr>
        <w:t xml:space="preserve"> </w:t>
      </w:r>
      <w:r w:rsidRPr="00280C93">
        <w:rPr>
          <w:u w:val="single"/>
        </w:rPr>
        <w:t xml:space="preserve"> </w:t>
      </w:r>
      <w:r w:rsidRPr="00280C93">
        <w:rPr>
          <w:u w:val="single"/>
        </w:rPr>
        <w:tab/>
      </w:r>
      <w:r w:rsidR="00AD04E1" w:rsidRPr="00280C93">
        <w:rPr>
          <w:u w:val="single"/>
        </w:rPr>
        <w:t>______________________________</w:t>
      </w:r>
    </w:p>
    <w:p w14:paraId="55246A38" w14:textId="77777777" w:rsidR="009B7A35" w:rsidRPr="00280C93" w:rsidRDefault="009A09A1" w:rsidP="00280C93">
      <w:pPr>
        <w:pStyle w:val="Corpotesto"/>
        <w:tabs>
          <w:tab w:val="left" w:pos="5259"/>
        </w:tabs>
        <w:spacing w:before="120"/>
        <w:ind w:left="112"/>
        <w:jc w:val="both"/>
      </w:pPr>
      <w:r w:rsidRPr="00280C93">
        <w:t>in qualità</w:t>
      </w:r>
      <w:r w:rsidRPr="00280C93">
        <w:rPr>
          <w:spacing w:val="-3"/>
        </w:rPr>
        <w:t xml:space="preserve"> </w:t>
      </w:r>
      <w:r w:rsidRPr="00280C93">
        <w:t xml:space="preserve">di </w:t>
      </w:r>
      <w:r w:rsidRPr="00280C93">
        <w:rPr>
          <w:u w:val="single"/>
        </w:rPr>
        <w:t xml:space="preserve"> </w:t>
      </w:r>
      <w:r w:rsidRPr="00280C93">
        <w:rPr>
          <w:u w:val="single"/>
        </w:rPr>
        <w:tab/>
      </w:r>
      <w:r w:rsidR="00AD04E1" w:rsidRPr="00280C93">
        <w:rPr>
          <w:u w:val="single"/>
        </w:rPr>
        <w:t>___________________________________</w:t>
      </w:r>
    </w:p>
    <w:p w14:paraId="710BCC9E" w14:textId="77777777" w:rsidR="009B7A35" w:rsidRPr="00280C93" w:rsidRDefault="009A09A1" w:rsidP="00280C93">
      <w:pPr>
        <w:pStyle w:val="Paragrafoelenco"/>
        <w:numPr>
          <w:ilvl w:val="0"/>
          <w:numId w:val="2"/>
        </w:numPr>
        <w:tabs>
          <w:tab w:val="left" w:pos="250"/>
          <w:tab w:val="left" w:pos="7766"/>
        </w:tabs>
        <w:spacing w:before="121"/>
        <w:ind w:left="249" w:hanging="138"/>
      </w:pPr>
      <w:r w:rsidRPr="00280C93">
        <w:t>dell'operatore</w:t>
      </w:r>
      <w:r w:rsidRPr="00280C93">
        <w:rPr>
          <w:spacing w:val="-6"/>
        </w:rPr>
        <w:t xml:space="preserve"> </w:t>
      </w:r>
      <w:r w:rsidRPr="00280C93">
        <w:t>economico</w:t>
      </w:r>
      <w:r w:rsidRPr="00280C93">
        <w:rPr>
          <w:spacing w:val="-3"/>
        </w:rPr>
        <w:t xml:space="preserve"> </w:t>
      </w:r>
      <w:r w:rsidRPr="00280C93">
        <w:t>denominato</w:t>
      </w:r>
      <w:r w:rsidRPr="00280C93">
        <w:rPr>
          <w:u w:val="single"/>
        </w:rPr>
        <w:t xml:space="preserve"> </w:t>
      </w:r>
      <w:r w:rsidRPr="00280C93">
        <w:rPr>
          <w:u w:val="single"/>
        </w:rPr>
        <w:tab/>
      </w:r>
      <w:r w:rsidR="00AD04E1" w:rsidRPr="00280C93">
        <w:rPr>
          <w:u w:val="single"/>
        </w:rPr>
        <w:t>______________</w:t>
      </w:r>
      <w:r w:rsidRPr="00280C93">
        <w:t>;</w:t>
      </w:r>
    </w:p>
    <w:p w14:paraId="6CB5C747" w14:textId="77777777" w:rsidR="009B7A35" w:rsidRPr="00280C93" w:rsidRDefault="009A09A1" w:rsidP="00280C93">
      <w:pPr>
        <w:pStyle w:val="Paragrafoelenco"/>
        <w:numPr>
          <w:ilvl w:val="0"/>
          <w:numId w:val="2"/>
        </w:numPr>
        <w:tabs>
          <w:tab w:val="left" w:pos="250"/>
          <w:tab w:val="left" w:pos="6653"/>
        </w:tabs>
        <w:spacing w:before="119"/>
        <w:ind w:right="239" w:firstLine="0"/>
      </w:pPr>
      <w:r w:rsidRPr="00280C93">
        <w:t>del raggruppamento temporaneo di imprese costituito/costituendo (barrare il caso che non interessa)</w:t>
      </w:r>
      <w:r w:rsidRPr="00280C93">
        <w:rPr>
          <w:spacing w:val="-3"/>
        </w:rPr>
        <w:t xml:space="preserve"> </w:t>
      </w:r>
      <w:r w:rsidRPr="00280C93">
        <w:t>fra</w:t>
      </w:r>
      <w:r w:rsidRPr="00280C93">
        <w:rPr>
          <w:u w:val="single"/>
        </w:rPr>
        <w:t xml:space="preserve"> </w:t>
      </w:r>
      <w:r w:rsidRPr="00280C93">
        <w:rPr>
          <w:u w:val="single"/>
        </w:rPr>
        <w:tab/>
      </w:r>
      <w:r w:rsidRPr="00280C93">
        <w:t>(indicare operatori</w:t>
      </w:r>
      <w:r w:rsidRPr="00280C93">
        <w:rPr>
          <w:spacing w:val="-13"/>
        </w:rPr>
        <w:t xml:space="preserve"> </w:t>
      </w:r>
      <w:r w:rsidRPr="00280C93">
        <w:t>economici);</w:t>
      </w:r>
    </w:p>
    <w:p w14:paraId="6150A67E" w14:textId="52F96B1C" w:rsidR="009B7A35" w:rsidRPr="00280C93" w:rsidRDefault="009A09A1" w:rsidP="00280C93">
      <w:pPr>
        <w:pStyle w:val="Paragrafoelenco"/>
        <w:numPr>
          <w:ilvl w:val="0"/>
          <w:numId w:val="2"/>
        </w:numPr>
        <w:tabs>
          <w:tab w:val="left" w:pos="250"/>
          <w:tab w:val="left" w:pos="6655"/>
        </w:tabs>
        <w:spacing w:before="120" w:line="252" w:lineRule="exact"/>
        <w:ind w:hanging="138"/>
      </w:pPr>
      <w:r w:rsidRPr="00280C93">
        <w:t>del consorzio costituito/costituendo (barrare il caso che non interessa)</w:t>
      </w:r>
      <w:r w:rsidRPr="00280C93">
        <w:rPr>
          <w:spacing w:val="-10"/>
        </w:rPr>
        <w:t xml:space="preserve"> </w:t>
      </w:r>
      <w:r w:rsidRPr="00280C93">
        <w:t>fra</w:t>
      </w:r>
      <w:r w:rsidR="00AD04E1" w:rsidRPr="00280C93">
        <w:t xml:space="preserve"> </w:t>
      </w:r>
      <w:r w:rsidR="00A15CED" w:rsidRPr="00280C93">
        <w:t xml:space="preserve"> _____________________________________________________</w:t>
      </w:r>
      <w:r w:rsidRPr="00280C93">
        <w:t>(indicare operatori</w:t>
      </w:r>
      <w:r w:rsidRPr="00280C93">
        <w:rPr>
          <w:spacing w:val="-5"/>
        </w:rPr>
        <w:t xml:space="preserve"> </w:t>
      </w:r>
      <w:r w:rsidRPr="00280C93">
        <w:t>economici);</w:t>
      </w:r>
    </w:p>
    <w:p w14:paraId="6E101E84" w14:textId="77777777" w:rsidR="009B7A35" w:rsidRPr="00280C93" w:rsidRDefault="009A09A1" w:rsidP="00280C93">
      <w:pPr>
        <w:tabs>
          <w:tab w:val="left" w:pos="250"/>
          <w:tab w:val="left" w:pos="4653"/>
        </w:tabs>
        <w:spacing w:before="122"/>
        <w:jc w:val="both"/>
      </w:pPr>
      <w:r w:rsidRPr="00280C93">
        <w:t>altro</w:t>
      </w:r>
      <w:r w:rsidRPr="00280C93">
        <w:rPr>
          <w:u w:val="single"/>
        </w:rPr>
        <w:t xml:space="preserve"> </w:t>
      </w:r>
      <w:r w:rsidRPr="00280C93">
        <w:rPr>
          <w:u w:val="single"/>
        </w:rPr>
        <w:tab/>
      </w:r>
      <w:r w:rsidRPr="00280C93">
        <w:t>;</w:t>
      </w:r>
    </w:p>
    <w:p w14:paraId="7B6F999F" w14:textId="77777777" w:rsidR="009B7A35" w:rsidRPr="00280C93" w:rsidRDefault="009A09A1" w:rsidP="00280C93">
      <w:pPr>
        <w:pStyle w:val="Corpotesto"/>
        <w:tabs>
          <w:tab w:val="left" w:pos="5688"/>
        </w:tabs>
        <w:spacing w:before="119"/>
        <w:ind w:left="112"/>
        <w:jc w:val="both"/>
      </w:pPr>
      <w:r w:rsidRPr="00280C93">
        <w:t>avente sede legale</w:t>
      </w:r>
      <w:r w:rsidRPr="00280C93">
        <w:rPr>
          <w:spacing w:val="-6"/>
        </w:rPr>
        <w:t xml:space="preserve"> </w:t>
      </w:r>
      <w:r w:rsidRPr="00280C93">
        <w:t xml:space="preserve">a </w:t>
      </w:r>
      <w:r w:rsidRPr="00280C93">
        <w:rPr>
          <w:u w:val="single"/>
        </w:rPr>
        <w:t xml:space="preserve"> </w:t>
      </w:r>
      <w:r w:rsidRPr="00280C93">
        <w:rPr>
          <w:u w:val="single"/>
        </w:rPr>
        <w:tab/>
      </w:r>
    </w:p>
    <w:p w14:paraId="036569B8" w14:textId="77777777" w:rsidR="009B7A35" w:rsidRPr="00280C93" w:rsidRDefault="009A09A1" w:rsidP="00280C93">
      <w:pPr>
        <w:pStyle w:val="Corpotesto"/>
        <w:tabs>
          <w:tab w:val="left" w:pos="4330"/>
          <w:tab w:val="left" w:pos="5075"/>
          <w:tab w:val="left" w:pos="6113"/>
        </w:tabs>
        <w:spacing w:before="121"/>
        <w:ind w:left="112"/>
        <w:jc w:val="both"/>
      </w:pPr>
      <w:r w:rsidRPr="00280C93">
        <w:t>in</w:t>
      </w:r>
      <w:r w:rsidRPr="00280C93">
        <w:rPr>
          <w:spacing w:val="-1"/>
        </w:rPr>
        <w:t xml:space="preserve"> </w:t>
      </w:r>
      <w:r w:rsidRPr="00280C93">
        <w:t>Via</w:t>
      </w:r>
      <w:r w:rsidRPr="00280C93">
        <w:rPr>
          <w:u w:val="single"/>
        </w:rPr>
        <w:t xml:space="preserve"> </w:t>
      </w:r>
      <w:r w:rsidRPr="00280C93">
        <w:rPr>
          <w:u w:val="single"/>
        </w:rPr>
        <w:tab/>
      </w:r>
      <w:r w:rsidRPr="00280C93">
        <w:tab/>
        <w:t>n.</w:t>
      </w:r>
      <w:r w:rsidRPr="00280C93">
        <w:rPr>
          <w:spacing w:val="2"/>
        </w:rPr>
        <w:t xml:space="preserve"> </w:t>
      </w:r>
      <w:r w:rsidRPr="00280C93">
        <w:rPr>
          <w:u w:val="single"/>
        </w:rPr>
        <w:t xml:space="preserve"> </w:t>
      </w:r>
      <w:r w:rsidRPr="00280C93">
        <w:rPr>
          <w:u w:val="single"/>
        </w:rPr>
        <w:tab/>
      </w:r>
    </w:p>
    <w:p w14:paraId="64955C2F" w14:textId="77777777" w:rsidR="009B7A35" w:rsidRPr="00280C93" w:rsidRDefault="009A09A1" w:rsidP="00280C93">
      <w:pPr>
        <w:pStyle w:val="Corpotesto"/>
        <w:tabs>
          <w:tab w:val="left" w:pos="5969"/>
        </w:tabs>
        <w:spacing w:before="119"/>
        <w:ind w:left="112"/>
        <w:jc w:val="both"/>
      </w:pPr>
      <w:r w:rsidRPr="00280C93">
        <w:t>C.F.</w:t>
      </w:r>
      <w:r w:rsidRPr="00280C93">
        <w:rPr>
          <w:u w:val="single"/>
        </w:rPr>
        <w:t xml:space="preserve"> </w:t>
      </w:r>
      <w:r w:rsidRPr="00280C93">
        <w:rPr>
          <w:u w:val="single"/>
        </w:rPr>
        <w:tab/>
      </w:r>
    </w:p>
    <w:p w14:paraId="50FE5496" w14:textId="77777777" w:rsidR="009B7A35" w:rsidRPr="00280C93" w:rsidRDefault="009A09A1" w:rsidP="00280C93">
      <w:pPr>
        <w:pStyle w:val="Corpotesto"/>
        <w:tabs>
          <w:tab w:val="left" w:pos="2724"/>
          <w:tab w:val="left" w:pos="4855"/>
          <w:tab w:val="left" w:pos="4966"/>
        </w:tabs>
        <w:spacing w:before="119" w:line="355" w:lineRule="auto"/>
        <w:ind w:left="112" w:right="4891"/>
        <w:jc w:val="both"/>
      </w:pPr>
      <w:r w:rsidRPr="00280C93">
        <w:t>P.I.</w:t>
      </w:r>
      <w:r w:rsidRPr="00280C93">
        <w:rPr>
          <w:u w:val="single"/>
        </w:rPr>
        <w:tab/>
      </w:r>
      <w:r w:rsidRPr="00280C93">
        <w:rPr>
          <w:u w:val="single"/>
        </w:rPr>
        <w:tab/>
      </w:r>
      <w:r w:rsidRPr="00280C93">
        <w:rPr>
          <w:u w:val="single"/>
        </w:rPr>
        <w:tab/>
      </w:r>
      <w:r w:rsidRPr="00280C93">
        <w:t xml:space="preserve"> telefono</w:t>
      </w:r>
      <w:r w:rsidRPr="00280C93">
        <w:rPr>
          <w:u w:val="single"/>
        </w:rPr>
        <w:t xml:space="preserve"> </w:t>
      </w:r>
      <w:r w:rsidRPr="00280C93">
        <w:rPr>
          <w:u w:val="single"/>
        </w:rPr>
        <w:tab/>
      </w:r>
      <w:r w:rsidRPr="00280C93">
        <w:t>fax</w:t>
      </w:r>
      <w:r w:rsidRPr="00280C93">
        <w:rPr>
          <w:spacing w:val="-2"/>
        </w:rPr>
        <w:t xml:space="preserve"> </w:t>
      </w:r>
      <w:r w:rsidRPr="00280C93">
        <w:rPr>
          <w:u w:val="single"/>
        </w:rPr>
        <w:t xml:space="preserve"> </w:t>
      </w:r>
      <w:r w:rsidRPr="00280C93">
        <w:rPr>
          <w:u w:val="single"/>
        </w:rPr>
        <w:tab/>
      </w:r>
    </w:p>
    <w:p w14:paraId="47FFCC58" w14:textId="77777777" w:rsidR="009B7A35" w:rsidRPr="00280C93" w:rsidRDefault="009A09A1" w:rsidP="00280C93">
      <w:pPr>
        <w:pStyle w:val="Corpotesto"/>
        <w:tabs>
          <w:tab w:val="left" w:pos="6029"/>
        </w:tabs>
        <w:spacing w:line="251" w:lineRule="exact"/>
        <w:ind w:left="112"/>
        <w:jc w:val="both"/>
      </w:pPr>
      <w:r w:rsidRPr="00280C93">
        <w:t>e-mail</w:t>
      </w:r>
      <w:r w:rsidRPr="00280C93">
        <w:rPr>
          <w:u w:val="single"/>
        </w:rPr>
        <w:t xml:space="preserve"> </w:t>
      </w:r>
      <w:r w:rsidRPr="00280C93">
        <w:rPr>
          <w:u w:val="single"/>
        </w:rPr>
        <w:tab/>
      </w:r>
    </w:p>
    <w:p w14:paraId="3B4F1B3E" w14:textId="77777777" w:rsidR="009B7A35" w:rsidRPr="00280C93" w:rsidRDefault="009A09A1" w:rsidP="00280C93">
      <w:pPr>
        <w:pStyle w:val="Corpotesto"/>
        <w:tabs>
          <w:tab w:val="left" w:pos="9629"/>
        </w:tabs>
        <w:spacing w:before="122"/>
        <w:ind w:left="112"/>
        <w:jc w:val="both"/>
      </w:pPr>
      <w:r w:rsidRPr="00280C93">
        <w:t>indirizzo</w:t>
      </w:r>
      <w:r w:rsidRPr="00280C93">
        <w:rPr>
          <w:spacing w:val="-7"/>
        </w:rPr>
        <w:t xml:space="preserve"> </w:t>
      </w:r>
      <w:r w:rsidRPr="00280C93">
        <w:t xml:space="preserve">PEC </w:t>
      </w:r>
      <w:r w:rsidRPr="00280C93">
        <w:rPr>
          <w:u w:val="single"/>
        </w:rPr>
        <w:t xml:space="preserve"> </w:t>
      </w:r>
      <w:r w:rsidRPr="00280C93">
        <w:rPr>
          <w:u w:val="single"/>
        </w:rPr>
        <w:tab/>
      </w:r>
    </w:p>
    <w:p w14:paraId="64D4FA1B" w14:textId="77777777" w:rsidR="009B7A35" w:rsidRPr="00280C93" w:rsidRDefault="009B7A35" w:rsidP="00280C93">
      <w:pPr>
        <w:pStyle w:val="Corpotesto"/>
        <w:spacing w:before="1"/>
        <w:jc w:val="both"/>
        <w:rPr>
          <w:sz w:val="26"/>
        </w:rPr>
      </w:pPr>
    </w:p>
    <w:p w14:paraId="3032E5D4" w14:textId="1F69886C" w:rsidR="002E4165" w:rsidRPr="00280C93" w:rsidRDefault="009A09A1" w:rsidP="00280C93">
      <w:pPr>
        <w:pStyle w:val="Corpotesto"/>
        <w:jc w:val="both"/>
        <w:rPr>
          <w:b/>
          <w:bCs/>
          <w:color w:val="000000"/>
          <w:sz w:val="24"/>
          <w:szCs w:val="24"/>
        </w:rPr>
      </w:pPr>
      <w:r w:rsidRPr="00280C93">
        <w:t xml:space="preserve">accettando </w:t>
      </w:r>
      <w:r w:rsidRPr="00280C93">
        <w:rPr>
          <w:spacing w:val="15"/>
        </w:rPr>
        <w:t xml:space="preserve"> </w:t>
      </w:r>
      <w:r w:rsidRPr="00280C93">
        <w:t xml:space="preserve">tutte </w:t>
      </w:r>
      <w:r w:rsidRPr="00280C93">
        <w:rPr>
          <w:spacing w:val="18"/>
        </w:rPr>
        <w:t xml:space="preserve"> </w:t>
      </w:r>
      <w:r w:rsidRPr="00280C93">
        <w:t xml:space="preserve">le </w:t>
      </w:r>
      <w:r w:rsidRPr="00280C93">
        <w:rPr>
          <w:spacing w:val="18"/>
        </w:rPr>
        <w:t xml:space="preserve"> </w:t>
      </w:r>
      <w:r w:rsidRPr="00280C93">
        <w:t xml:space="preserve">condizioni </w:t>
      </w:r>
      <w:r w:rsidRPr="00280C93">
        <w:rPr>
          <w:spacing w:val="17"/>
        </w:rPr>
        <w:t xml:space="preserve"> </w:t>
      </w:r>
      <w:r w:rsidRPr="00280C93">
        <w:t xml:space="preserve">previste </w:t>
      </w:r>
      <w:r w:rsidRPr="00280C93">
        <w:rPr>
          <w:spacing w:val="18"/>
        </w:rPr>
        <w:t xml:space="preserve"> </w:t>
      </w:r>
      <w:r w:rsidR="002E4165" w:rsidRPr="00280C93">
        <w:rPr>
          <w:spacing w:val="18"/>
        </w:rPr>
        <w:t>dall’</w:t>
      </w:r>
      <w:r w:rsidR="002E4165" w:rsidRPr="00280C93">
        <w:rPr>
          <w:b/>
          <w:bCs/>
          <w:color w:val="000000"/>
          <w:sz w:val="24"/>
          <w:szCs w:val="24"/>
        </w:rPr>
        <w:t xml:space="preserve">AVVISO DI INDAGINE DI MERCATO PER L’INDIVIDUAZIONE DI OPERATORI ECONOMICI PER </w:t>
      </w:r>
      <w:bookmarkStart w:id="0" w:name="_Hlk30412025"/>
      <w:r w:rsidR="002E4165" w:rsidRPr="00280C93">
        <w:rPr>
          <w:b/>
          <w:bCs/>
          <w:color w:val="000000"/>
          <w:sz w:val="24"/>
          <w:szCs w:val="24"/>
        </w:rPr>
        <w:t xml:space="preserve">L’AFFIDAMENTO DEL SERVIZIO DI TRAPORTO SCOLASTICO E ACCOMPAGNAMENTO DAL 15/09/2021 AL 30.06.2021. CIG:  </w:t>
      </w:r>
      <w:r w:rsidR="00E02B89" w:rsidRPr="00280C93">
        <w:rPr>
          <w:b/>
          <w:bCs/>
          <w:color w:val="000000"/>
          <w:szCs w:val="24"/>
        </w:rPr>
        <w:t>88872262E7</w:t>
      </w:r>
    </w:p>
    <w:bookmarkEnd w:id="0"/>
    <w:p w14:paraId="4066E667" w14:textId="77777777" w:rsidR="002E4165" w:rsidRPr="00280C93" w:rsidRDefault="002E4165" w:rsidP="00280C93">
      <w:pPr>
        <w:pStyle w:val="Corpotesto"/>
        <w:tabs>
          <w:tab w:val="left" w:pos="7924"/>
        </w:tabs>
        <w:spacing w:before="68"/>
        <w:ind w:right="107"/>
        <w:jc w:val="both"/>
        <w:rPr>
          <w:b/>
        </w:rPr>
      </w:pPr>
    </w:p>
    <w:p w14:paraId="598BBCD1" w14:textId="716EBD73" w:rsidR="009B7A35" w:rsidRPr="00280C93" w:rsidRDefault="009A09A1" w:rsidP="00280C93">
      <w:pPr>
        <w:pStyle w:val="Corpotesto"/>
        <w:tabs>
          <w:tab w:val="left" w:pos="7924"/>
        </w:tabs>
        <w:spacing w:before="68"/>
        <w:ind w:right="107"/>
        <w:jc w:val="both"/>
      </w:pPr>
      <w:r w:rsidRPr="00280C93">
        <w:rPr>
          <w:b/>
        </w:rPr>
        <w:t xml:space="preserve">MANIFESTA </w:t>
      </w:r>
      <w:r w:rsidRPr="00280C93">
        <w:rPr>
          <w:b/>
          <w:spacing w:val="-7"/>
        </w:rPr>
        <w:t xml:space="preserve">IL </w:t>
      </w:r>
      <w:r w:rsidRPr="00280C93">
        <w:rPr>
          <w:b/>
        </w:rPr>
        <w:t xml:space="preserve">PROPRIO INTERESSE </w:t>
      </w:r>
      <w:r w:rsidRPr="00280C93">
        <w:t xml:space="preserve">a partecipare alla </w:t>
      </w:r>
      <w:r w:rsidR="00F02B3E" w:rsidRPr="00280C93">
        <w:t>gara</w:t>
      </w:r>
      <w:r w:rsidRPr="00280C93">
        <w:t xml:space="preserve"> </w:t>
      </w:r>
      <w:r w:rsidR="00F02B3E" w:rsidRPr="00280C93">
        <w:t xml:space="preserve">in modalità telematica attraverso il Sistema Telematico Acquisti Regionale START, </w:t>
      </w:r>
      <w:r w:rsidRPr="00280C93">
        <w:t xml:space="preserve"> per l'affidamento dei servizi citati in</w:t>
      </w:r>
      <w:r w:rsidRPr="00280C93">
        <w:rPr>
          <w:spacing w:val="-3"/>
        </w:rPr>
        <w:t xml:space="preserve"> </w:t>
      </w:r>
      <w:r w:rsidRPr="00280C93">
        <w:t>oggetto.</w:t>
      </w:r>
    </w:p>
    <w:p w14:paraId="60D7840D" w14:textId="77777777" w:rsidR="009B7A35" w:rsidRPr="00280C93" w:rsidRDefault="009B7A35" w:rsidP="00280C93">
      <w:pPr>
        <w:pStyle w:val="Corpotesto"/>
        <w:spacing w:before="3"/>
        <w:jc w:val="both"/>
      </w:pPr>
    </w:p>
    <w:p w14:paraId="46F1D6AA" w14:textId="77777777" w:rsidR="009B7A35" w:rsidRPr="00280C93" w:rsidRDefault="009A09A1" w:rsidP="00280C93">
      <w:pPr>
        <w:pStyle w:val="Corpotesto"/>
        <w:spacing w:before="1"/>
        <w:ind w:right="105"/>
        <w:jc w:val="both"/>
      </w:pPr>
      <w:r w:rsidRPr="00280C93">
        <w:t>A tal fine, ai sensi del D.P.R. 445/2000, consapevole delle sanzioni penali ivi previste per le ipotesi di falsità in atti e dichiarazioni mendaci ivi indicate,</w:t>
      </w:r>
    </w:p>
    <w:p w14:paraId="46C51FD5" w14:textId="77777777" w:rsidR="009B7A35" w:rsidRPr="00280C93" w:rsidRDefault="009B7A35" w:rsidP="00280C93">
      <w:pPr>
        <w:pStyle w:val="Corpotesto"/>
        <w:spacing w:before="8"/>
        <w:jc w:val="both"/>
        <w:rPr>
          <w:sz w:val="21"/>
        </w:rPr>
      </w:pPr>
    </w:p>
    <w:p w14:paraId="136313AF" w14:textId="77777777" w:rsidR="009B7A35" w:rsidRPr="00280C93" w:rsidRDefault="009A09A1" w:rsidP="00280C93">
      <w:pPr>
        <w:pStyle w:val="Titolo11"/>
        <w:ind w:left="4375" w:right="4368"/>
      </w:pPr>
      <w:r w:rsidRPr="00280C93">
        <w:t>DICHIARA</w:t>
      </w:r>
    </w:p>
    <w:p w14:paraId="5AF6EA3A" w14:textId="77777777" w:rsidR="009B7A35" w:rsidRPr="00280C93" w:rsidRDefault="009B7A35" w:rsidP="00280C93">
      <w:pPr>
        <w:pStyle w:val="Corpotesto"/>
        <w:spacing w:before="2"/>
        <w:jc w:val="both"/>
        <w:rPr>
          <w:b/>
        </w:rPr>
      </w:pPr>
    </w:p>
    <w:p w14:paraId="4D84A21D" w14:textId="01A18CF9" w:rsidR="009B7A35" w:rsidRPr="00280C93" w:rsidRDefault="00825AB8" w:rsidP="00280C93">
      <w:pPr>
        <w:pStyle w:val="Titolo1"/>
        <w:numPr>
          <w:ilvl w:val="0"/>
          <w:numId w:val="0"/>
        </w:numPr>
        <w:spacing w:before="367"/>
        <w:jc w:val="both"/>
        <w:rPr>
          <w:rFonts w:ascii="Arial" w:hAnsi="Arial" w:cs="Arial"/>
        </w:rPr>
      </w:pPr>
      <w:r w:rsidRPr="00280C93">
        <w:rPr>
          <w:rFonts w:ascii="Arial" w:eastAsia="Arial" w:hAnsi="Arial" w:cs="Arial"/>
          <w:sz w:val="22"/>
          <w:szCs w:val="22"/>
          <w:lang w:val="it-IT" w:eastAsia="en-US"/>
        </w:rPr>
        <w:lastRenderedPageBreak/>
        <w:t xml:space="preserve">di possedere </w:t>
      </w:r>
      <w:r w:rsidR="002E4165" w:rsidRPr="00280C93">
        <w:rPr>
          <w:rFonts w:ascii="Arial" w:eastAsia="Arial" w:hAnsi="Arial" w:cs="Arial"/>
          <w:sz w:val="22"/>
          <w:szCs w:val="22"/>
          <w:lang w:val="it-IT" w:eastAsia="en-US"/>
        </w:rPr>
        <w:t xml:space="preserve">i requisiti </w:t>
      </w:r>
      <w:r w:rsidR="00B8760D" w:rsidRPr="00280C93">
        <w:rPr>
          <w:rFonts w:ascii="Arial" w:eastAsia="Arial" w:hAnsi="Arial" w:cs="Arial"/>
          <w:sz w:val="22"/>
          <w:szCs w:val="22"/>
          <w:lang w:val="it-IT" w:eastAsia="en-US"/>
        </w:rPr>
        <w:t>di seguito indicati</w:t>
      </w:r>
      <w:r w:rsidR="00B8760D" w:rsidRPr="00280C93">
        <w:rPr>
          <w:rFonts w:ascii="Arial" w:hAnsi="Arial" w:cs="Arial"/>
        </w:rPr>
        <w:t>:</w:t>
      </w:r>
    </w:p>
    <w:p w14:paraId="2DA9E16F" w14:textId="77777777" w:rsidR="002E4165" w:rsidRPr="00280C93" w:rsidRDefault="002E4165" w:rsidP="00280C93">
      <w:pPr>
        <w:jc w:val="both"/>
        <w:rPr>
          <w:lang w:val="x-none" w:eastAsia="ar-SA"/>
        </w:rPr>
      </w:pPr>
    </w:p>
    <w:p w14:paraId="744C13B7" w14:textId="77777777" w:rsidR="00825AB8" w:rsidRPr="00280C93" w:rsidRDefault="00825AB8" w:rsidP="00280C93">
      <w:pPr>
        <w:pStyle w:val="Paragrafoelenco"/>
        <w:widowControl/>
        <w:numPr>
          <w:ilvl w:val="1"/>
          <w:numId w:val="2"/>
        </w:numPr>
        <w:suppressAutoHyphens/>
        <w:autoSpaceDE/>
        <w:autoSpaceDN/>
        <w:ind w:left="142"/>
      </w:pPr>
      <w:r w:rsidRPr="00280C93">
        <w:t xml:space="preserve">Requisiti generali </w:t>
      </w:r>
      <w:r w:rsidR="00E741ED" w:rsidRPr="00280C93">
        <w:t>(punto 5.1 dell’Avviso)</w:t>
      </w:r>
    </w:p>
    <w:p w14:paraId="259D43E0" w14:textId="77777777" w:rsidR="00825AB8" w:rsidRPr="00280C93" w:rsidRDefault="00825AB8" w:rsidP="00280C93">
      <w:pPr>
        <w:pStyle w:val="Standard"/>
        <w:ind w:left="737"/>
        <w:jc w:val="both"/>
        <w:rPr>
          <w:rFonts w:ascii="Arial" w:eastAsia="Arial" w:hAnsi="Arial" w:cs="Arial"/>
          <w:kern w:val="0"/>
          <w:sz w:val="22"/>
          <w:szCs w:val="22"/>
          <w:lang w:eastAsia="en-US"/>
        </w:rPr>
      </w:pPr>
    </w:p>
    <w:p w14:paraId="6BC41F67" w14:textId="15F63E18" w:rsidR="00C64364" w:rsidRPr="00280C93" w:rsidRDefault="00B8760D" w:rsidP="00280C93">
      <w:pPr>
        <w:pStyle w:val="Stilepredefinito"/>
        <w:ind w:left="1134" w:hanging="992"/>
        <w:jc w:val="both"/>
        <w:rPr>
          <w:rFonts w:ascii="Arial" w:eastAsia="Arial" w:hAnsi="Arial" w:cs="Arial"/>
          <w:color w:val="auto"/>
          <w:sz w:val="22"/>
          <w:szCs w:val="22"/>
          <w:lang w:eastAsia="en-US"/>
        </w:rPr>
      </w:pPr>
      <w:r w:rsidRPr="00280C93">
        <w:rPr>
          <w:rFonts w:ascii="Arial" w:eastAsia="Arial" w:hAnsi="Arial" w:cs="Arial"/>
          <w:color w:val="auto"/>
          <w:sz w:val="22"/>
          <w:szCs w:val="22"/>
          <w:lang w:eastAsia="en-US"/>
        </w:rPr>
        <w:t xml:space="preserve">di </w:t>
      </w:r>
      <w:r w:rsidR="00825AB8" w:rsidRPr="00280C93">
        <w:rPr>
          <w:rFonts w:ascii="Arial" w:eastAsia="Arial" w:hAnsi="Arial" w:cs="Arial"/>
          <w:color w:val="auto"/>
          <w:sz w:val="22"/>
          <w:szCs w:val="22"/>
          <w:lang w:eastAsia="en-US"/>
        </w:rPr>
        <w:t xml:space="preserve">non trovarsi in alcuna delle cause di esclusione di cui all’art. 80 del D. Lgs. 50/2016                                  </w:t>
      </w:r>
    </w:p>
    <w:p w14:paraId="1D41AD89" w14:textId="5A46DE1F" w:rsidR="00825AB8" w:rsidRPr="00280C93" w:rsidRDefault="00825AB8" w:rsidP="00280C93">
      <w:pPr>
        <w:pStyle w:val="Stilepredefinito"/>
        <w:ind w:left="1134" w:hanging="992"/>
        <w:jc w:val="both"/>
        <w:rPr>
          <w:rFonts w:ascii="Arial" w:eastAsia="Arial" w:hAnsi="Arial" w:cs="Arial"/>
          <w:color w:val="auto"/>
          <w:sz w:val="22"/>
          <w:szCs w:val="22"/>
          <w:lang w:eastAsia="en-US"/>
        </w:rPr>
      </w:pPr>
      <w:r w:rsidRPr="00280C93">
        <w:rPr>
          <w:rFonts w:ascii="Arial" w:eastAsia="Arial" w:hAnsi="Arial" w:cs="Arial"/>
          <w:color w:val="auto"/>
          <w:sz w:val="22"/>
          <w:szCs w:val="22"/>
          <w:lang w:eastAsia="en-US"/>
        </w:rPr>
        <w:t>ss.mm.ii.;</w:t>
      </w:r>
    </w:p>
    <w:p w14:paraId="0B70F2AA" w14:textId="77777777" w:rsidR="00C64364" w:rsidRPr="00280C93" w:rsidRDefault="00C64364" w:rsidP="00280C93">
      <w:pPr>
        <w:widowControl/>
        <w:suppressAutoHyphens/>
        <w:autoSpaceDE/>
        <w:autoSpaceDN/>
        <w:jc w:val="both"/>
      </w:pPr>
    </w:p>
    <w:p w14:paraId="7BAB2D58" w14:textId="11BD4AA8" w:rsidR="00825AB8" w:rsidRPr="00280C93" w:rsidRDefault="00C64364" w:rsidP="00280C93">
      <w:pPr>
        <w:widowControl/>
        <w:suppressAutoHyphens/>
        <w:autoSpaceDE/>
        <w:autoSpaceDN/>
        <w:jc w:val="both"/>
      </w:pPr>
      <w:r w:rsidRPr="00280C93">
        <w:t xml:space="preserve">  </w:t>
      </w:r>
      <w:r w:rsidR="00E741ED" w:rsidRPr="00280C93">
        <w:t xml:space="preserve">di </w:t>
      </w:r>
      <w:r w:rsidR="00825AB8" w:rsidRPr="00280C93">
        <w:t>non trovarsi nella situazione prevista dall’art. 53, comma 16-ter, del d.lgs. del 2001 n. 165.</w:t>
      </w:r>
    </w:p>
    <w:p w14:paraId="70F77B3B" w14:textId="77777777" w:rsidR="00825AB8" w:rsidRPr="00280C93" w:rsidRDefault="00825AB8" w:rsidP="00280C93">
      <w:pPr>
        <w:pStyle w:val="Standard"/>
        <w:ind w:left="1134"/>
        <w:jc w:val="both"/>
        <w:rPr>
          <w:rFonts w:ascii="Arial" w:eastAsia="Arial" w:hAnsi="Arial" w:cs="Arial"/>
          <w:kern w:val="0"/>
          <w:sz w:val="22"/>
          <w:szCs w:val="22"/>
          <w:lang w:eastAsia="en-US"/>
        </w:rPr>
      </w:pPr>
    </w:p>
    <w:p w14:paraId="613F86C9" w14:textId="77777777" w:rsidR="00825AB8" w:rsidRPr="00280C93" w:rsidRDefault="00825AB8" w:rsidP="00280C93">
      <w:pPr>
        <w:pStyle w:val="Standard"/>
        <w:jc w:val="both"/>
        <w:rPr>
          <w:rFonts w:ascii="Arial" w:eastAsia="Arial" w:hAnsi="Arial" w:cs="Arial"/>
          <w:kern w:val="0"/>
          <w:sz w:val="22"/>
          <w:szCs w:val="22"/>
          <w:lang w:eastAsia="en-US"/>
        </w:rPr>
      </w:pPr>
      <w:r w:rsidRPr="00280C93">
        <w:rPr>
          <w:rFonts w:ascii="Arial" w:eastAsia="Arial" w:hAnsi="Arial" w:cs="Arial"/>
          <w:kern w:val="0"/>
          <w:sz w:val="22"/>
          <w:szCs w:val="22"/>
          <w:lang w:eastAsia="en-US"/>
        </w:rPr>
        <w:t>I requisiti generali di partecipazione dovranno essere posseduti da tutti gli operatori economici, in caso di partecipazione in RTI/Consorzio ordinario/GEIE/</w:t>
      </w:r>
      <w:bookmarkStart w:id="1" w:name="_Hlk508893926"/>
      <w:r w:rsidRPr="00280C93">
        <w:rPr>
          <w:rFonts w:ascii="Arial" w:eastAsia="Arial" w:hAnsi="Arial" w:cs="Arial"/>
          <w:kern w:val="0"/>
          <w:sz w:val="22"/>
          <w:szCs w:val="22"/>
          <w:lang w:eastAsia="en-US"/>
        </w:rPr>
        <w:t xml:space="preserve">rete di impresa </w:t>
      </w:r>
      <w:bookmarkEnd w:id="1"/>
      <w:r w:rsidRPr="00280C93">
        <w:rPr>
          <w:rFonts w:ascii="Arial" w:eastAsia="Arial" w:hAnsi="Arial" w:cs="Arial"/>
          <w:kern w:val="0"/>
          <w:sz w:val="22"/>
          <w:szCs w:val="22"/>
          <w:lang w:eastAsia="en-US"/>
        </w:rPr>
        <w:t>da ciascuna delle imprese facenti parte il raggruppamento.</w:t>
      </w:r>
    </w:p>
    <w:p w14:paraId="5D22ACB4" w14:textId="77777777" w:rsidR="00825AB8" w:rsidRPr="00280C93" w:rsidRDefault="00825AB8" w:rsidP="00280C93">
      <w:pPr>
        <w:pStyle w:val="WW-Stilepredefinito"/>
        <w:jc w:val="both"/>
        <w:rPr>
          <w:rFonts w:ascii="Arial" w:eastAsia="Arial" w:hAnsi="Arial" w:cs="Arial"/>
          <w:color w:val="auto"/>
          <w:sz w:val="22"/>
          <w:szCs w:val="22"/>
          <w:lang w:eastAsia="en-US"/>
        </w:rPr>
      </w:pPr>
      <w:r w:rsidRPr="00280C93">
        <w:rPr>
          <w:rFonts w:ascii="Arial" w:eastAsia="Arial" w:hAnsi="Arial" w:cs="Arial"/>
          <w:color w:val="auto"/>
          <w:sz w:val="22"/>
          <w:szCs w:val="22"/>
          <w:lang w:eastAsia="en-US"/>
        </w:rPr>
        <w:t>In caso di consorzi di cui all’articolo 45 comma 2 lett. b) e c), i requisiti generali dovranno essere posseduti sia dal consorzio che da tutte le consorziate indicate quali esecutrici.</w:t>
      </w:r>
    </w:p>
    <w:p w14:paraId="16484D82" w14:textId="77777777" w:rsidR="00825AB8" w:rsidRPr="00280C93" w:rsidRDefault="00825AB8" w:rsidP="00280C93">
      <w:pPr>
        <w:jc w:val="both"/>
        <w:textAlignment w:val="baseline"/>
      </w:pPr>
    </w:p>
    <w:p w14:paraId="6ED23F14" w14:textId="77777777" w:rsidR="00825AB8" w:rsidRPr="00280C93" w:rsidRDefault="00825AB8" w:rsidP="00280C93">
      <w:pPr>
        <w:pStyle w:val="Stilepredefinito"/>
        <w:numPr>
          <w:ilvl w:val="0"/>
          <w:numId w:val="15"/>
        </w:numPr>
        <w:ind w:left="142" w:hanging="142"/>
        <w:jc w:val="both"/>
        <w:rPr>
          <w:rFonts w:ascii="Arial" w:eastAsia="Arial" w:hAnsi="Arial" w:cs="Arial"/>
          <w:color w:val="auto"/>
          <w:sz w:val="22"/>
          <w:szCs w:val="22"/>
          <w:lang w:eastAsia="en-US"/>
        </w:rPr>
      </w:pPr>
      <w:r w:rsidRPr="00280C93">
        <w:rPr>
          <w:rFonts w:ascii="Arial" w:eastAsia="Arial" w:hAnsi="Arial" w:cs="Arial"/>
          <w:color w:val="auto"/>
          <w:sz w:val="22"/>
          <w:szCs w:val="22"/>
          <w:lang w:eastAsia="en-US"/>
        </w:rPr>
        <w:t>Requisiti di idoneità professionale ex art. 83 lett. a) del D. Lgs. 50/2016 ss.mm.ii.</w:t>
      </w:r>
      <w:r w:rsidR="00E741ED" w:rsidRPr="00280C93">
        <w:rPr>
          <w:rFonts w:ascii="Arial" w:eastAsia="Arial" w:hAnsi="Arial" w:cs="Arial"/>
          <w:color w:val="auto"/>
          <w:sz w:val="22"/>
          <w:szCs w:val="22"/>
          <w:lang w:eastAsia="en-US"/>
        </w:rPr>
        <w:t xml:space="preserve"> (punto 5.2 dell’Avviso)</w:t>
      </w:r>
    </w:p>
    <w:p w14:paraId="12CACDB7" w14:textId="77777777" w:rsidR="00825AB8" w:rsidRPr="00280C93" w:rsidRDefault="00825AB8" w:rsidP="00280C93">
      <w:pPr>
        <w:jc w:val="both"/>
        <w:textAlignment w:val="baseline"/>
      </w:pPr>
    </w:p>
    <w:p w14:paraId="0942AB3E" w14:textId="19BFABDE" w:rsidR="00825AB8" w:rsidRPr="00280C93" w:rsidRDefault="00A0256F" w:rsidP="00280C93">
      <w:pPr>
        <w:pStyle w:val="Stilepredefinito"/>
        <w:jc w:val="both"/>
        <w:rPr>
          <w:rFonts w:ascii="Arial" w:eastAsia="Arial" w:hAnsi="Arial" w:cs="Arial"/>
          <w:color w:val="auto"/>
          <w:sz w:val="22"/>
          <w:szCs w:val="22"/>
          <w:lang w:eastAsia="en-US"/>
        </w:rPr>
      </w:pPr>
      <w:r w:rsidRPr="00280C93">
        <w:rPr>
          <w:rFonts w:ascii="Arial" w:eastAsia="Arial" w:hAnsi="Arial" w:cs="Arial"/>
          <w:color w:val="auto"/>
          <w:sz w:val="22"/>
          <w:szCs w:val="22"/>
          <w:lang w:eastAsia="en-US"/>
        </w:rPr>
        <w:t>-</w:t>
      </w:r>
      <w:r w:rsidR="00825AB8" w:rsidRPr="00280C93">
        <w:rPr>
          <w:rFonts w:ascii="Arial" w:eastAsia="Arial" w:hAnsi="Arial" w:cs="Arial"/>
          <w:color w:val="auto"/>
          <w:sz w:val="22"/>
          <w:szCs w:val="22"/>
          <w:lang w:eastAsia="en-US"/>
        </w:rPr>
        <w:t>(se impresa italiana o straniera avente sede operativa e/o legale in Italia) essere iscritto al Registro delle Imprese presso la competente Camera di Commercio Industria Agricoltura e Artigianato per attività coerenti a quelle oggetto dell’appalto;</w:t>
      </w:r>
    </w:p>
    <w:p w14:paraId="3FF9FAF3" w14:textId="580B7E1E" w:rsidR="00A0256F" w:rsidRPr="00280C93" w:rsidRDefault="00C64364" w:rsidP="00280C93">
      <w:pPr>
        <w:pStyle w:val="Stilepredefinito"/>
        <w:jc w:val="both"/>
        <w:rPr>
          <w:rFonts w:ascii="Arial" w:eastAsia="Arial" w:hAnsi="Arial" w:cs="Arial"/>
          <w:color w:val="auto"/>
          <w:sz w:val="22"/>
          <w:szCs w:val="22"/>
          <w:lang w:eastAsia="en-US"/>
        </w:rPr>
      </w:pPr>
      <w:r w:rsidRPr="00280C93">
        <w:rPr>
          <w:rFonts w:ascii="Arial" w:eastAsia="Arial" w:hAnsi="Arial" w:cs="Arial"/>
          <w:color w:val="auto"/>
          <w:sz w:val="22"/>
          <w:szCs w:val="22"/>
          <w:lang w:eastAsia="en-US"/>
        </w:rPr>
        <w:t>-</w:t>
      </w:r>
      <w:r w:rsidR="00825AB8" w:rsidRPr="00280C93">
        <w:rPr>
          <w:rFonts w:ascii="Arial" w:eastAsia="Arial" w:hAnsi="Arial" w:cs="Arial"/>
          <w:color w:val="auto"/>
          <w:sz w:val="22"/>
          <w:szCs w:val="22"/>
          <w:lang w:eastAsia="en-US"/>
        </w:rPr>
        <w:t xml:space="preserve">(se impresa straniera) essere in possesso di equivalente dichiarazione di iscrizione al registro professionale dello Stato di appartenenza; </w:t>
      </w:r>
    </w:p>
    <w:p w14:paraId="3EA511DC" w14:textId="1BDAF217" w:rsidR="00825AB8" w:rsidRPr="00280C93" w:rsidRDefault="00A0256F" w:rsidP="00280C93">
      <w:pPr>
        <w:widowControl/>
        <w:suppressAutoHyphens/>
        <w:autoSpaceDN/>
        <w:jc w:val="both"/>
        <w:textAlignment w:val="baseline"/>
      </w:pPr>
      <w:r w:rsidRPr="00280C93">
        <w:t>-</w:t>
      </w:r>
      <w:r w:rsidR="00825AB8" w:rsidRPr="00280C93">
        <w:t>(se Cooperativa o Consorzio di cui all’art. 45, comma 2, lett. b) del D.Lgs. 50/2016) essere iscritto all’albo delle Società Cooperative istituito con D.M. (Ministero delle Attività Produttive) del 23/06/04 e s.m.i.</w:t>
      </w:r>
    </w:p>
    <w:p w14:paraId="09105DBA" w14:textId="39862FC0" w:rsidR="00A0256F" w:rsidRPr="00280C93" w:rsidRDefault="00A0256F" w:rsidP="00280C93">
      <w:pPr>
        <w:widowControl/>
        <w:suppressAutoHyphens/>
        <w:autoSpaceDN/>
        <w:jc w:val="both"/>
        <w:textAlignment w:val="baseline"/>
      </w:pPr>
      <w:r w:rsidRPr="00280C93">
        <w:t>-essere iscritto al Registro Elettronico Nazionale delle imprese di trasporto di persone su strada ai sensi del Decreto del Ministero delle Infrastrutture e dei Trasporti 25 novembre 2011 o equipollente titolo comunitario per le imprese straniere.</w:t>
      </w:r>
    </w:p>
    <w:p w14:paraId="5DAB07C0" w14:textId="77777777" w:rsidR="00825AB8" w:rsidRPr="00280C93" w:rsidRDefault="00825AB8" w:rsidP="00280C93">
      <w:pPr>
        <w:pStyle w:val="WW-Stilepredefinito"/>
        <w:ind w:left="1134"/>
        <w:jc w:val="both"/>
        <w:rPr>
          <w:rFonts w:ascii="Arial" w:eastAsia="Arial" w:hAnsi="Arial" w:cs="Arial"/>
          <w:color w:val="auto"/>
          <w:sz w:val="22"/>
          <w:szCs w:val="22"/>
          <w:lang w:eastAsia="en-US"/>
        </w:rPr>
      </w:pPr>
    </w:p>
    <w:p w14:paraId="055540FF" w14:textId="77777777" w:rsidR="00825AB8" w:rsidRPr="00280C93" w:rsidRDefault="00825AB8" w:rsidP="00280C93">
      <w:pPr>
        <w:pStyle w:val="WW-Stilepredefinito"/>
        <w:jc w:val="both"/>
        <w:rPr>
          <w:rFonts w:ascii="Arial" w:eastAsia="Arial" w:hAnsi="Arial" w:cs="Arial"/>
          <w:color w:val="auto"/>
          <w:sz w:val="22"/>
          <w:szCs w:val="22"/>
          <w:lang w:eastAsia="en-US"/>
        </w:rPr>
      </w:pPr>
      <w:r w:rsidRPr="00280C93">
        <w:rPr>
          <w:rFonts w:ascii="Arial" w:eastAsia="Arial" w:hAnsi="Arial" w:cs="Arial"/>
          <w:color w:val="auto"/>
          <w:sz w:val="22"/>
          <w:szCs w:val="22"/>
          <w:lang w:eastAsia="en-US"/>
        </w:rPr>
        <w:t>In caso di partecipazione in RTI/Consorzio ordinario/GEIE/rete di impresa i requisiti di partecipazione di idoneità professionale dovranno essere posseduti da ciascuna delle imprese facenti parte il raggruppamento e, in caso di consorzi ex art. 45 comma 2 lett. b) e c), dovranno essere posseduti sia dal consorzio che dalle imprese indicate come esecutrici.</w:t>
      </w:r>
    </w:p>
    <w:p w14:paraId="32AB2DDC" w14:textId="77777777" w:rsidR="00825AB8" w:rsidRPr="00280C93" w:rsidRDefault="00825AB8" w:rsidP="00280C93">
      <w:pPr>
        <w:ind w:left="1134"/>
        <w:jc w:val="both"/>
      </w:pPr>
    </w:p>
    <w:p w14:paraId="6C0B25BD" w14:textId="77777777" w:rsidR="00825AB8" w:rsidRPr="00280C93" w:rsidRDefault="00825AB8" w:rsidP="00280C93">
      <w:pPr>
        <w:pStyle w:val="Paragrafoelenco"/>
        <w:widowControl/>
        <w:numPr>
          <w:ilvl w:val="0"/>
          <w:numId w:val="15"/>
        </w:numPr>
        <w:suppressAutoHyphens/>
        <w:autoSpaceDE/>
        <w:autoSpaceDN/>
        <w:ind w:left="142" w:hanging="142"/>
      </w:pPr>
      <w:r w:rsidRPr="00280C93">
        <w:t>Requisiti di capacità tecniche e professionali ex art. 83 lett. c) del D. Lgs. 50/2016 ss.mm.ii.</w:t>
      </w:r>
      <w:r w:rsidR="00E741ED" w:rsidRPr="00280C93">
        <w:t xml:space="preserve"> (punto 5.3 dell’Avviso)</w:t>
      </w:r>
    </w:p>
    <w:p w14:paraId="02B3B52E" w14:textId="77777777" w:rsidR="00825AB8" w:rsidRPr="00280C93" w:rsidRDefault="00825AB8" w:rsidP="00280C93">
      <w:pPr>
        <w:jc w:val="both"/>
      </w:pPr>
    </w:p>
    <w:p w14:paraId="31904BB3" w14:textId="7D50791B" w:rsidR="00825AB8" w:rsidRPr="00280C93" w:rsidRDefault="001C4247" w:rsidP="00280C93">
      <w:pPr>
        <w:pStyle w:val="WW-Stilepredefinito"/>
        <w:jc w:val="both"/>
        <w:rPr>
          <w:rFonts w:ascii="Arial" w:hAnsi="Arial" w:cs="Arial"/>
          <w:bCs/>
        </w:rPr>
      </w:pPr>
      <w:r w:rsidRPr="00280C93">
        <w:rPr>
          <w:rFonts w:ascii="Arial" w:hAnsi="Arial" w:cs="Arial"/>
          <w:bCs/>
        </w:rPr>
        <w:t>Aver eseguito nell’ultimo triennio (</w:t>
      </w:r>
      <w:r w:rsidRPr="00280C93">
        <w:rPr>
          <w:rFonts w:ascii="Arial" w:eastAsia="Arial Unicode MS" w:hAnsi="Arial" w:cs="Arial"/>
          <w:kern w:val="3"/>
          <w:lang w:bidi="it-IT"/>
        </w:rPr>
        <w:t>01/01/2017 – 31/12/2019</w:t>
      </w:r>
      <w:r w:rsidRPr="00280C93">
        <w:rPr>
          <w:rFonts w:ascii="Arial" w:hAnsi="Arial" w:cs="Arial"/>
          <w:bCs/>
        </w:rPr>
        <w:t xml:space="preserve">) servizi analoghi a quelli oggetto dell’affidamento per un importo non inferiore </w:t>
      </w:r>
      <w:r w:rsidRPr="00280C93">
        <w:rPr>
          <w:rFonts w:ascii="Arial" w:eastAsia="Arial Unicode MS" w:hAnsi="Arial" w:cs="Arial"/>
          <w:lang w:eastAsia="it-IT" w:bidi="it-IT"/>
        </w:rPr>
        <w:t xml:space="preserve">ai </w:t>
      </w:r>
      <w:r w:rsidR="00B421C7">
        <w:rPr>
          <w:rFonts w:ascii="Arial" w:eastAsia="Arial Unicode MS" w:hAnsi="Arial" w:cs="Arial"/>
          <w:lang w:eastAsia="it-IT" w:bidi="it-IT"/>
        </w:rPr>
        <w:t>50</w:t>
      </w:r>
      <w:r w:rsidRPr="00280C93">
        <w:rPr>
          <w:rFonts w:ascii="Arial" w:eastAsia="Arial Unicode MS" w:hAnsi="Arial" w:cs="Arial"/>
          <w:lang w:eastAsia="it-IT" w:bidi="it-IT"/>
        </w:rPr>
        <w:t>.000,00 euro complessivi</w:t>
      </w:r>
      <w:r w:rsidRPr="00280C93">
        <w:rPr>
          <w:rFonts w:ascii="Arial" w:hAnsi="Arial" w:cs="Arial"/>
          <w:bCs/>
        </w:rPr>
        <w:t>, oltre IVA, a favore di Enti pubblici.</w:t>
      </w:r>
    </w:p>
    <w:p w14:paraId="73C8F506" w14:textId="77777777" w:rsidR="001C4247" w:rsidRPr="00280C93" w:rsidRDefault="001C4247" w:rsidP="00280C93">
      <w:pPr>
        <w:pStyle w:val="WW-Stilepredefinito"/>
        <w:ind w:left="1134"/>
        <w:jc w:val="both"/>
        <w:rPr>
          <w:rFonts w:ascii="Arial" w:eastAsia="Arial" w:hAnsi="Arial" w:cs="Arial"/>
          <w:color w:val="auto"/>
          <w:sz w:val="22"/>
          <w:szCs w:val="22"/>
          <w:lang w:eastAsia="en-US"/>
        </w:rPr>
      </w:pPr>
    </w:p>
    <w:p w14:paraId="07B4D012" w14:textId="77777777" w:rsidR="00825AB8" w:rsidRPr="00280C93" w:rsidRDefault="00825AB8" w:rsidP="00280C93">
      <w:pPr>
        <w:pStyle w:val="WW-Stilepredefinito"/>
        <w:jc w:val="both"/>
        <w:rPr>
          <w:rFonts w:ascii="Arial" w:eastAsia="Arial" w:hAnsi="Arial" w:cs="Arial"/>
          <w:color w:val="auto"/>
          <w:sz w:val="22"/>
          <w:szCs w:val="22"/>
          <w:lang w:eastAsia="en-US"/>
        </w:rPr>
      </w:pPr>
      <w:r w:rsidRPr="00280C93">
        <w:rPr>
          <w:rFonts w:ascii="Arial" w:eastAsia="Arial" w:hAnsi="Arial" w:cs="Arial"/>
          <w:color w:val="auto"/>
          <w:sz w:val="22"/>
          <w:szCs w:val="22"/>
          <w:lang w:eastAsia="en-US"/>
        </w:rPr>
        <w:t>Nel caso di RTI, consorzio ordinario e GEIE i requisiti di capacità tecniche e professionali dovranno essere apportati ai sensi dell’articolo 48 del Codice. La mandataria dovrà comunque apportare i requisiti in misura maggioritaria. Nel caso di RTI di tipo orizzontale il requisito di cui al presente punto dovrà essere apportato in parte da ciascun membro del raggruppamento. La mandataria in ogni caso dovrà apportare i requisiti ed eseguire in misura maggioritaria rispetto a ciascuna singola mandante.</w:t>
      </w:r>
    </w:p>
    <w:p w14:paraId="3E9F054D" w14:textId="77777777" w:rsidR="00825AB8" w:rsidRPr="00280C93" w:rsidRDefault="00825AB8" w:rsidP="00280C93">
      <w:pPr>
        <w:pStyle w:val="WW-Stilepredefinito"/>
        <w:jc w:val="both"/>
        <w:rPr>
          <w:rFonts w:ascii="Arial" w:eastAsia="Arial" w:hAnsi="Arial" w:cs="Arial"/>
          <w:color w:val="auto"/>
          <w:sz w:val="22"/>
          <w:szCs w:val="22"/>
          <w:lang w:eastAsia="en-US"/>
        </w:rPr>
      </w:pPr>
      <w:r w:rsidRPr="00280C93">
        <w:rPr>
          <w:rFonts w:ascii="Arial" w:eastAsia="Arial" w:hAnsi="Arial" w:cs="Arial"/>
          <w:color w:val="auto"/>
          <w:sz w:val="22"/>
          <w:szCs w:val="22"/>
          <w:lang w:eastAsia="en-US"/>
        </w:rPr>
        <w:t>In caso di consorzi di cui all’articolo 45 comma 2 lett. b) e c) i requisiti di cui alla presente lettera dovranno essere apportati ai sensi dell’articolo 47 del Codice, così come modificato dal D.L. n. 32/2019.</w:t>
      </w:r>
    </w:p>
    <w:p w14:paraId="759B2EBD" w14:textId="3A9644F2" w:rsidR="009B7A35" w:rsidRPr="00280C93" w:rsidRDefault="00F02B3E" w:rsidP="00280C93">
      <w:pPr>
        <w:pStyle w:val="Corpotesto"/>
        <w:numPr>
          <w:ilvl w:val="0"/>
          <w:numId w:val="14"/>
        </w:numPr>
        <w:spacing w:before="56"/>
        <w:ind w:right="105"/>
        <w:jc w:val="both"/>
      </w:pPr>
      <w:r w:rsidRPr="00280C93">
        <w:t>l’</w:t>
      </w:r>
      <w:r w:rsidR="009A09A1" w:rsidRPr="00280C93">
        <w:t>assenza di cause ostative alla stipulazione del contratto anche ai sensi della vigente legislazione antimafia);</w:t>
      </w:r>
      <w:r w:rsidR="00A15CED" w:rsidRPr="00280C93">
        <w:t xml:space="preserve"> </w:t>
      </w:r>
    </w:p>
    <w:p w14:paraId="5D5D0BB5" w14:textId="77777777" w:rsidR="009B7A35" w:rsidRPr="00280C93" w:rsidRDefault="009A09A1" w:rsidP="00280C93">
      <w:pPr>
        <w:pStyle w:val="Paragrafoelenco"/>
        <w:numPr>
          <w:ilvl w:val="0"/>
          <w:numId w:val="14"/>
        </w:numPr>
        <w:tabs>
          <w:tab w:val="left" w:pos="396"/>
        </w:tabs>
        <w:spacing w:before="1" w:line="268" w:lineRule="exact"/>
      </w:pPr>
      <w:r w:rsidRPr="00280C93">
        <w:t>di aver preso visione delle disposizioni contenute nell’Avviso di manifestazione di interesse;</w:t>
      </w:r>
    </w:p>
    <w:p w14:paraId="5597131E" w14:textId="6187C562" w:rsidR="009B7A35" w:rsidRPr="00280C93" w:rsidRDefault="009A09A1" w:rsidP="00280C93">
      <w:pPr>
        <w:pStyle w:val="Paragrafoelenco"/>
        <w:numPr>
          <w:ilvl w:val="0"/>
          <w:numId w:val="14"/>
        </w:numPr>
        <w:tabs>
          <w:tab w:val="left" w:pos="396"/>
        </w:tabs>
        <w:ind w:right="104"/>
      </w:pPr>
      <w:r w:rsidRPr="00280C93">
        <w:t xml:space="preserve">di </w:t>
      </w:r>
      <w:r w:rsidR="0073023F" w:rsidRPr="00280C93">
        <w:t xml:space="preserve">autorizzare </w:t>
      </w:r>
      <w:r w:rsidR="00037B7C" w:rsidRPr="00280C93">
        <w:t>il Comune di Pomarance</w:t>
      </w:r>
      <w:r w:rsidRPr="00280C93">
        <w:t xml:space="preserve">, Titolare del trattamento dei dati, ai sensi dell’art. 13 GDPR 2016/679, </w:t>
      </w:r>
      <w:r w:rsidR="0073023F" w:rsidRPr="00280C93">
        <w:t xml:space="preserve">il trattamento dei dati </w:t>
      </w:r>
      <w:r w:rsidRPr="00280C93">
        <w:t>personali raccolti, con e senza l’ausilio di strumenti elettronici, per l’espletamento delle attività istituzionali relative al presente procedimento e agli eventuali procedimenti amministrativi e giurisdizionali conseguenti (compresi quelli previsti dalla legge n. 241/1990 sul diritto di accesso alla documentazione amministrativa) in modo da garantirne la sicurezza e la riservatezza e comunque nel rispetto della normativa vigente.</w:t>
      </w:r>
    </w:p>
    <w:p w14:paraId="1FC5431D" w14:textId="77777777" w:rsidR="009B7A35" w:rsidRPr="00280C93" w:rsidRDefault="009A09A1" w:rsidP="00280C93">
      <w:pPr>
        <w:pStyle w:val="Paragrafoelenco"/>
        <w:numPr>
          <w:ilvl w:val="0"/>
          <w:numId w:val="14"/>
        </w:numPr>
        <w:tabs>
          <w:tab w:val="left" w:pos="396"/>
        </w:tabs>
        <w:ind w:right="106"/>
      </w:pPr>
      <w:r w:rsidRPr="00280C93">
        <w:lastRenderedPageBreak/>
        <w:t xml:space="preserve">di autorizzare l’utilizzo del seguente  indirizzo di posta elettronica </w:t>
      </w:r>
      <w:r w:rsidR="0073023F" w:rsidRPr="00280C93">
        <w:t>per l’invio della lettera d’invito:</w:t>
      </w:r>
    </w:p>
    <w:p w14:paraId="6DAC6183" w14:textId="77777777" w:rsidR="009B7A35" w:rsidRPr="00280C93" w:rsidRDefault="009B7A35" w:rsidP="00280C93">
      <w:pPr>
        <w:pStyle w:val="Corpotesto"/>
        <w:spacing w:before="7"/>
        <w:jc w:val="both"/>
      </w:pPr>
    </w:p>
    <w:p w14:paraId="0925BE5A" w14:textId="77777777" w:rsidR="009B7A35" w:rsidRPr="00280C93" w:rsidRDefault="009A09A1" w:rsidP="00280C93">
      <w:pPr>
        <w:pStyle w:val="Corpotesto"/>
        <w:spacing w:before="1"/>
        <w:ind w:right="222"/>
        <w:jc w:val="both"/>
      </w:pPr>
      <w:r w:rsidRPr="00280C93">
        <w:t>………………………………………………………………………………………………………………</w:t>
      </w:r>
    </w:p>
    <w:p w14:paraId="08043B92" w14:textId="77777777" w:rsidR="009B7A35" w:rsidRPr="00280C93" w:rsidRDefault="009B7A35" w:rsidP="00280C93">
      <w:pPr>
        <w:pStyle w:val="Corpotesto"/>
        <w:spacing w:before="9"/>
        <w:jc w:val="both"/>
      </w:pPr>
    </w:p>
    <w:p w14:paraId="43E56B3C" w14:textId="77777777" w:rsidR="003803BE" w:rsidRPr="00280C93" w:rsidRDefault="003803BE" w:rsidP="00280C93">
      <w:pPr>
        <w:pStyle w:val="Titolo11"/>
        <w:rPr>
          <w:b w:val="0"/>
          <w:bCs w:val="0"/>
        </w:rPr>
      </w:pPr>
    </w:p>
    <w:p w14:paraId="355D6E88" w14:textId="77777777" w:rsidR="003803BE" w:rsidRPr="00280C93" w:rsidRDefault="003803BE" w:rsidP="00280C93">
      <w:pPr>
        <w:pStyle w:val="Titolo11"/>
        <w:rPr>
          <w:b w:val="0"/>
          <w:bCs w:val="0"/>
        </w:rPr>
      </w:pPr>
    </w:p>
    <w:p w14:paraId="256DFE59" w14:textId="37AE9F4F" w:rsidR="009B7A35" w:rsidRPr="00280C93" w:rsidRDefault="003803BE" w:rsidP="00280C93">
      <w:pPr>
        <w:pStyle w:val="Titolo11"/>
        <w:rPr>
          <w:b w:val="0"/>
          <w:bCs w:val="0"/>
        </w:rPr>
      </w:pPr>
      <w:r w:rsidRPr="00280C93">
        <w:rPr>
          <w:b w:val="0"/>
          <w:bCs w:val="0"/>
        </w:rPr>
        <w:t xml:space="preserve">     </w:t>
      </w:r>
      <w:r w:rsidR="009A09A1" w:rsidRPr="00280C93">
        <w:rPr>
          <w:b w:val="0"/>
          <w:bCs w:val="0"/>
        </w:rPr>
        <w:t>…………………………., …………………….</w:t>
      </w:r>
    </w:p>
    <w:p w14:paraId="07C3598D" w14:textId="77777777" w:rsidR="009B7A35" w:rsidRPr="00280C93" w:rsidRDefault="009A09A1" w:rsidP="00280C93">
      <w:pPr>
        <w:pStyle w:val="Corpotesto"/>
        <w:tabs>
          <w:tab w:val="left" w:pos="2949"/>
        </w:tabs>
        <w:spacing w:before="2"/>
        <w:ind w:left="820"/>
        <w:jc w:val="both"/>
      </w:pPr>
      <w:r w:rsidRPr="00280C93">
        <w:t>luogo</w:t>
      </w:r>
      <w:r w:rsidRPr="00280C93">
        <w:tab/>
        <w:t>data</w:t>
      </w:r>
    </w:p>
    <w:p w14:paraId="6C4F390E" w14:textId="77777777" w:rsidR="009B7A35" w:rsidRPr="00280C93" w:rsidRDefault="009B7A35" w:rsidP="00280C93">
      <w:pPr>
        <w:pStyle w:val="Corpotesto"/>
        <w:jc w:val="both"/>
      </w:pPr>
    </w:p>
    <w:p w14:paraId="364CCF30" w14:textId="77777777" w:rsidR="009B7A35" w:rsidRPr="00280C93" w:rsidRDefault="009B7A35" w:rsidP="00280C93">
      <w:pPr>
        <w:pStyle w:val="Corpotesto"/>
        <w:spacing w:before="1"/>
        <w:jc w:val="both"/>
      </w:pPr>
    </w:p>
    <w:p w14:paraId="3BB53D14" w14:textId="39B16EF7" w:rsidR="009B7A35" w:rsidRPr="00280C93" w:rsidRDefault="003803BE" w:rsidP="00280C93">
      <w:pPr>
        <w:pStyle w:val="Corpotesto"/>
        <w:ind w:right="104"/>
        <w:jc w:val="both"/>
      </w:pPr>
      <w:r w:rsidRPr="00280C93">
        <w:t xml:space="preserve">                                                                                                     </w:t>
      </w:r>
      <w:r w:rsidR="009A09A1" w:rsidRPr="00280C93">
        <w:t xml:space="preserve">firma </w:t>
      </w:r>
      <w:r w:rsidR="0024313B" w:rsidRPr="00280C93">
        <w:t xml:space="preserve">digitale </w:t>
      </w:r>
    </w:p>
    <w:p w14:paraId="66FAC7CE" w14:textId="77777777" w:rsidR="003803BE" w:rsidRPr="00280C93" w:rsidRDefault="003803BE" w:rsidP="00280C93">
      <w:pPr>
        <w:pStyle w:val="Corpotesto"/>
        <w:ind w:right="104"/>
        <w:jc w:val="both"/>
      </w:pPr>
    </w:p>
    <w:p w14:paraId="32F4FD89" w14:textId="7A62F5F1" w:rsidR="009B7A35" w:rsidRPr="00280C93" w:rsidRDefault="009A09A1" w:rsidP="00280C93">
      <w:pPr>
        <w:pStyle w:val="Corpotesto"/>
        <w:ind w:right="232"/>
        <w:jc w:val="both"/>
      </w:pPr>
      <w:r w:rsidRPr="00280C93">
        <w:t>……............................................</w:t>
      </w:r>
    </w:p>
    <w:p w14:paraId="0D1EE7BF" w14:textId="77777777" w:rsidR="009B7A35" w:rsidRPr="00280C93" w:rsidRDefault="009B7A35" w:rsidP="00280C93">
      <w:pPr>
        <w:pStyle w:val="Corpotesto"/>
        <w:jc w:val="both"/>
      </w:pPr>
    </w:p>
    <w:p w14:paraId="75AD41C1" w14:textId="77777777" w:rsidR="009B7A35" w:rsidRPr="00280C93" w:rsidRDefault="009B7A35" w:rsidP="00280C93">
      <w:pPr>
        <w:pStyle w:val="Corpotesto"/>
        <w:jc w:val="both"/>
      </w:pPr>
    </w:p>
    <w:p w14:paraId="12C0923C" w14:textId="77777777" w:rsidR="009B7A35" w:rsidRPr="00280C93" w:rsidRDefault="009B7A35" w:rsidP="00280C93">
      <w:pPr>
        <w:pStyle w:val="Corpotesto"/>
        <w:spacing w:before="9"/>
        <w:jc w:val="both"/>
      </w:pPr>
    </w:p>
    <w:p w14:paraId="00B6CADD" w14:textId="57979033" w:rsidR="0006490F" w:rsidRPr="00280C93" w:rsidRDefault="000C7062" w:rsidP="00280C93">
      <w:pPr>
        <w:jc w:val="both"/>
        <w:textAlignment w:val="baseline"/>
      </w:pPr>
      <w:r w:rsidRPr="00280C93">
        <w:t>L</w:t>
      </w:r>
      <w:r w:rsidR="0006490F" w:rsidRPr="00280C93">
        <w:t xml:space="preserve">a presente  “Richiesta di invito”, debitamente compilata con i dati dell’operatore economico e con l’autorizzazione al trattamento dati, dovrà essere firmata digitalmente dal titolare o legale rappresentante o procuratore dell’operatore economico che dichiara la volontà di essere invitato alla richiesta di preventivo e dovrà essere inserita nell’apposito spazio predisposto dall’Amministrazione sul sistema telematico </w:t>
      </w:r>
      <w:hyperlink r:id="rId5" w:history="1">
        <w:r w:rsidR="0006490F" w:rsidRPr="00280C93">
          <w:t>https://start.toscana.it/</w:t>
        </w:r>
      </w:hyperlink>
      <w:r w:rsidR="0006490F" w:rsidRPr="00280C93">
        <w:t>, pena la non ammissione alla fase di invito alla richiesta di preventivi.</w:t>
      </w:r>
    </w:p>
    <w:p w14:paraId="7F912333" w14:textId="77777777" w:rsidR="009B7A35" w:rsidRPr="00280C93" w:rsidRDefault="0006490F" w:rsidP="00280C93">
      <w:pPr>
        <w:pStyle w:val="Paragrafoelenco"/>
        <w:tabs>
          <w:tab w:val="left" w:pos="317"/>
        </w:tabs>
        <w:spacing w:before="4"/>
        <w:ind w:left="254" w:right="103" w:firstLine="0"/>
      </w:pPr>
      <w:r w:rsidRPr="00280C93">
        <w:t xml:space="preserve"> </w:t>
      </w:r>
    </w:p>
    <w:p w14:paraId="7E004E17" w14:textId="1963042F" w:rsidR="009B7A35" w:rsidRPr="00280C93" w:rsidRDefault="009A09A1" w:rsidP="00280C93">
      <w:pPr>
        <w:tabs>
          <w:tab w:val="left" w:pos="248"/>
        </w:tabs>
        <w:spacing w:line="250" w:lineRule="exact"/>
        <w:jc w:val="both"/>
      </w:pPr>
      <w:r w:rsidRPr="00280C93">
        <w:t xml:space="preserve">Oltre a quanto sopra, alla </w:t>
      </w:r>
      <w:r w:rsidR="00E678D5" w:rsidRPr="00280C93">
        <w:t>richiesta di invito</w:t>
      </w:r>
      <w:r w:rsidRPr="00280C93">
        <w:t xml:space="preserve"> NON va allegata ulteriore documentazione.</w:t>
      </w:r>
    </w:p>
    <w:sectPr w:rsidR="009B7A35" w:rsidRPr="00280C93" w:rsidSect="009B7A35">
      <w:pgSz w:w="11900" w:h="16840"/>
      <w:pgMar w:top="13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54B"/>
    <w:multiLevelType w:val="hybridMultilevel"/>
    <w:tmpl w:val="753CF02A"/>
    <w:lvl w:ilvl="0" w:tplc="69BA9BCC">
      <w:numFmt w:val="bullet"/>
      <w:lvlText w:val="-"/>
      <w:lvlJc w:val="left"/>
      <w:pPr>
        <w:ind w:left="2160" w:hanging="360"/>
      </w:pPr>
      <w:rPr>
        <w:rFonts w:hint="default"/>
        <w:w w:val="100"/>
        <w:lang w:val="it-IT" w:eastAsia="en-US" w:bidi="ar-SA"/>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 w15:restartNumberingAfterBreak="0">
    <w:nsid w:val="0EE05C47"/>
    <w:multiLevelType w:val="multilevel"/>
    <w:tmpl w:val="B94ACD90"/>
    <w:lvl w:ilvl="0">
      <w:start w:val="5"/>
      <w:numFmt w:val="decimal"/>
      <w:lvlText w:val="%1"/>
      <w:lvlJc w:val="left"/>
      <w:pPr>
        <w:ind w:left="360" w:hanging="360"/>
      </w:pPr>
      <w:rPr>
        <w:rFonts w:hint="default"/>
        <w:b/>
        <w:color w:val="000000"/>
        <w:sz w:val="24"/>
      </w:rPr>
    </w:lvl>
    <w:lvl w:ilvl="1">
      <w:start w:val="1"/>
      <w:numFmt w:val="decimal"/>
      <w:lvlText w:val="%1.%2"/>
      <w:lvlJc w:val="left"/>
      <w:pPr>
        <w:ind w:left="360" w:hanging="360"/>
      </w:pPr>
      <w:rPr>
        <w:rFonts w:hint="default"/>
        <w:b/>
        <w:color w:val="000000"/>
        <w:sz w:val="24"/>
      </w:rPr>
    </w:lvl>
    <w:lvl w:ilvl="2">
      <w:start w:val="1"/>
      <w:numFmt w:val="decimal"/>
      <w:lvlText w:val="%1.%2.%3"/>
      <w:lvlJc w:val="left"/>
      <w:pPr>
        <w:ind w:left="720" w:hanging="720"/>
      </w:pPr>
      <w:rPr>
        <w:rFonts w:hint="default"/>
        <w:b/>
        <w:color w:val="000000"/>
        <w:sz w:val="24"/>
      </w:rPr>
    </w:lvl>
    <w:lvl w:ilvl="3">
      <w:start w:val="1"/>
      <w:numFmt w:val="decimal"/>
      <w:lvlText w:val="%1.%2.%3.%4"/>
      <w:lvlJc w:val="left"/>
      <w:pPr>
        <w:ind w:left="720" w:hanging="720"/>
      </w:pPr>
      <w:rPr>
        <w:rFonts w:hint="default"/>
        <w:b/>
        <w:color w:val="000000"/>
        <w:sz w:val="24"/>
      </w:rPr>
    </w:lvl>
    <w:lvl w:ilvl="4">
      <w:start w:val="1"/>
      <w:numFmt w:val="decimal"/>
      <w:lvlText w:val="%1.%2.%3.%4.%5"/>
      <w:lvlJc w:val="left"/>
      <w:pPr>
        <w:ind w:left="1080" w:hanging="1080"/>
      </w:pPr>
      <w:rPr>
        <w:rFonts w:hint="default"/>
        <w:b/>
        <w:color w:val="000000"/>
        <w:sz w:val="24"/>
      </w:rPr>
    </w:lvl>
    <w:lvl w:ilvl="5">
      <w:start w:val="1"/>
      <w:numFmt w:val="decimal"/>
      <w:lvlText w:val="%1.%2.%3.%4.%5.%6"/>
      <w:lvlJc w:val="left"/>
      <w:pPr>
        <w:ind w:left="1080" w:hanging="1080"/>
      </w:pPr>
      <w:rPr>
        <w:rFonts w:hint="default"/>
        <w:b/>
        <w:color w:val="000000"/>
        <w:sz w:val="24"/>
      </w:rPr>
    </w:lvl>
    <w:lvl w:ilvl="6">
      <w:start w:val="1"/>
      <w:numFmt w:val="decimal"/>
      <w:lvlText w:val="%1.%2.%3.%4.%5.%6.%7"/>
      <w:lvlJc w:val="left"/>
      <w:pPr>
        <w:ind w:left="1440" w:hanging="1440"/>
      </w:pPr>
      <w:rPr>
        <w:rFonts w:hint="default"/>
        <w:b/>
        <w:color w:val="000000"/>
        <w:sz w:val="24"/>
      </w:rPr>
    </w:lvl>
    <w:lvl w:ilvl="7">
      <w:start w:val="1"/>
      <w:numFmt w:val="decimal"/>
      <w:lvlText w:val="%1.%2.%3.%4.%5.%6.%7.%8"/>
      <w:lvlJc w:val="left"/>
      <w:pPr>
        <w:ind w:left="1440" w:hanging="1440"/>
      </w:pPr>
      <w:rPr>
        <w:rFonts w:hint="default"/>
        <w:b/>
        <w:color w:val="000000"/>
        <w:sz w:val="24"/>
      </w:rPr>
    </w:lvl>
    <w:lvl w:ilvl="8">
      <w:start w:val="1"/>
      <w:numFmt w:val="decimal"/>
      <w:lvlText w:val="%1.%2.%3.%4.%5.%6.%7.%8.%9"/>
      <w:lvlJc w:val="left"/>
      <w:pPr>
        <w:ind w:left="1800" w:hanging="1800"/>
      </w:pPr>
      <w:rPr>
        <w:rFonts w:hint="default"/>
        <w:b/>
        <w:color w:val="000000"/>
        <w:sz w:val="24"/>
      </w:rPr>
    </w:lvl>
  </w:abstractNum>
  <w:abstractNum w:abstractNumId="2" w15:restartNumberingAfterBreak="0">
    <w:nsid w:val="0F2941B7"/>
    <w:multiLevelType w:val="multilevel"/>
    <w:tmpl w:val="63BE0670"/>
    <w:lvl w:ilvl="0">
      <w:start w:val="5"/>
      <w:numFmt w:val="decimal"/>
      <w:lvlText w:val="%1"/>
      <w:lvlJc w:val="left"/>
      <w:pPr>
        <w:ind w:left="480" w:hanging="480"/>
      </w:pPr>
      <w:rPr>
        <w:rFonts w:eastAsia="Arial" w:hint="default"/>
        <w:i/>
        <w:color w:val="000000"/>
        <w:sz w:val="24"/>
      </w:rPr>
    </w:lvl>
    <w:lvl w:ilvl="1">
      <w:start w:val="2"/>
      <w:numFmt w:val="decimal"/>
      <w:lvlText w:val="%1.%2"/>
      <w:lvlJc w:val="left"/>
      <w:pPr>
        <w:ind w:left="480" w:hanging="480"/>
      </w:pPr>
      <w:rPr>
        <w:rFonts w:eastAsia="Arial" w:hint="default"/>
        <w:i/>
        <w:color w:val="000000"/>
        <w:sz w:val="24"/>
      </w:rPr>
    </w:lvl>
    <w:lvl w:ilvl="2">
      <w:start w:val="2"/>
      <w:numFmt w:val="decimal"/>
      <w:lvlText w:val="%1.%2.%3"/>
      <w:lvlJc w:val="left"/>
      <w:pPr>
        <w:ind w:left="720" w:hanging="720"/>
      </w:pPr>
      <w:rPr>
        <w:rFonts w:eastAsia="Arial" w:hint="default"/>
        <w:b/>
        <w:i w:val="0"/>
        <w:color w:val="000000"/>
        <w:sz w:val="24"/>
      </w:rPr>
    </w:lvl>
    <w:lvl w:ilvl="3">
      <w:start w:val="1"/>
      <w:numFmt w:val="decimal"/>
      <w:lvlText w:val="%1.%2.%3.%4"/>
      <w:lvlJc w:val="left"/>
      <w:pPr>
        <w:ind w:left="720" w:hanging="720"/>
      </w:pPr>
      <w:rPr>
        <w:rFonts w:eastAsia="Arial" w:hint="default"/>
        <w:i/>
        <w:color w:val="000000"/>
        <w:sz w:val="24"/>
      </w:rPr>
    </w:lvl>
    <w:lvl w:ilvl="4">
      <w:start w:val="1"/>
      <w:numFmt w:val="decimal"/>
      <w:lvlText w:val="%1.%2.%3.%4.%5"/>
      <w:lvlJc w:val="left"/>
      <w:pPr>
        <w:ind w:left="720" w:hanging="720"/>
      </w:pPr>
      <w:rPr>
        <w:rFonts w:eastAsia="Arial" w:hint="default"/>
        <w:i/>
        <w:color w:val="000000"/>
        <w:sz w:val="24"/>
      </w:rPr>
    </w:lvl>
    <w:lvl w:ilvl="5">
      <w:start w:val="1"/>
      <w:numFmt w:val="decimal"/>
      <w:lvlText w:val="%1.%2.%3.%4.%5.%6"/>
      <w:lvlJc w:val="left"/>
      <w:pPr>
        <w:ind w:left="1080" w:hanging="1080"/>
      </w:pPr>
      <w:rPr>
        <w:rFonts w:eastAsia="Arial" w:hint="default"/>
        <w:i/>
        <w:color w:val="000000"/>
        <w:sz w:val="24"/>
      </w:rPr>
    </w:lvl>
    <w:lvl w:ilvl="6">
      <w:start w:val="1"/>
      <w:numFmt w:val="decimal"/>
      <w:lvlText w:val="%1.%2.%3.%4.%5.%6.%7"/>
      <w:lvlJc w:val="left"/>
      <w:pPr>
        <w:ind w:left="1080" w:hanging="1080"/>
      </w:pPr>
      <w:rPr>
        <w:rFonts w:eastAsia="Arial" w:hint="default"/>
        <w:i/>
        <w:color w:val="000000"/>
        <w:sz w:val="24"/>
      </w:rPr>
    </w:lvl>
    <w:lvl w:ilvl="7">
      <w:start w:val="1"/>
      <w:numFmt w:val="decimal"/>
      <w:lvlText w:val="%1.%2.%3.%4.%5.%6.%7.%8"/>
      <w:lvlJc w:val="left"/>
      <w:pPr>
        <w:ind w:left="1440" w:hanging="1440"/>
      </w:pPr>
      <w:rPr>
        <w:rFonts w:eastAsia="Arial" w:hint="default"/>
        <w:i/>
        <w:color w:val="000000"/>
        <w:sz w:val="24"/>
      </w:rPr>
    </w:lvl>
    <w:lvl w:ilvl="8">
      <w:start w:val="1"/>
      <w:numFmt w:val="decimal"/>
      <w:lvlText w:val="%1.%2.%3.%4.%5.%6.%7.%8.%9"/>
      <w:lvlJc w:val="left"/>
      <w:pPr>
        <w:ind w:left="1440" w:hanging="1440"/>
      </w:pPr>
      <w:rPr>
        <w:rFonts w:eastAsia="Arial" w:hint="default"/>
        <w:i/>
        <w:color w:val="000000"/>
        <w:sz w:val="24"/>
      </w:rPr>
    </w:lvl>
  </w:abstractNum>
  <w:abstractNum w:abstractNumId="3" w15:restartNumberingAfterBreak="0">
    <w:nsid w:val="19337B37"/>
    <w:multiLevelType w:val="hybridMultilevel"/>
    <w:tmpl w:val="A7CE297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A614210"/>
    <w:multiLevelType w:val="hybridMultilevel"/>
    <w:tmpl w:val="CD1C5DB4"/>
    <w:lvl w:ilvl="0" w:tplc="69BA9BCC">
      <w:numFmt w:val="bullet"/>
      <w:lvlText w:val="-"/>
      <w:lvlJc w:val="left"/>
      <w:pPr>
        <w:ind w:left="112" w:hanging="137"/>
      </w:pPr>
      <w:rPr>
        <w:rFonts w:hint="default"/>
        <w:w w:val="100"/>
        <w:lang w:val="it-IT" w:eastAsia="en-US" w:bidi="ar-SA"/>
      </w:rPr>
    </w:lvl>
    <w:lvl w:ilvl="1" w:tplc="61B2752E">
      <w:numFmt w:val="bullet"/>
      <w:lvlText w:val="•"/>
      <w:lvlJc w:val="left"/>
      <w:pPr>
        <w:ind w:left="1094" w:hanging="137"/>
      </w:pPr>
      <w:rPr>
        <w:rFonts w:hint="default"/>
        <w:lang w:val="it-IT" w:eastAsia="en-US" w:bidi="ar-SA"/>
      </w:rPr>
    </w:lvl>
    <w:lvl w:ilvl="2" w:tplc="094AAC52">
      <w:numFmt w:val="bullet"/>
      <w:lvlText w:val="•"/>
      <w:lvlJc w:val="left"/>
      <w:pPr>
        <w:ind w:left="2068" w:hanging="137"/>
      </w:pPr>
      <w:rPr>
        <w:rFonts w:hint="default"/>
        <w:lang w:val="it-IT" w:eastAsia="en-US" w:bidi="ar-SA"/>
      </w:rPr>
    </w:lvl>
    <w:lvl w:ilvl="3" w:tplc="3730BE7E">
      <w:numFmt w:val="bullet"/>
      <w:lvlText w:val="•"/>
      <w:lvlJc w:val="left"/>
      <w:pPr>
        <w:ind w:left="3042" w:hanging="137"/>
      </w:pPr>
      <w:rPr>
        <w:rFonts w:hint="default"/>
        <w:lang w:val="it-IT" w:eastAsia="en-US" w:bidi="ar-SA"/>
      </w:rPr>
    </w:lvl>
    <w:lvl w:ilvl="4" w:tplc="73667DB4">
      <w:numFmt w:val="bullet"/>
      <w:lvlText w:val="•"/>
      <w:lvlJc w:val="left"/>
      <w:pPr>
        <w:ind w:left="4016" w:hanging="137"/>
      </w:pPr>
      <w:rPr>
        <w:rFonts w:hint="default"/>
        <w:lang w:val="it-IT" w:eastAsia="en-US" w:bidi="ar-SA"/>
      </w:rPr>
    </w:lvl>
    <w:lvl w:ilvl="5" w:tplc="C030A596">
      <w:numFmt w:val="bullet"/>
      <w:lvlText w:val="•"/>
      <w:lvlJc w:val="left"/>
      <w:pPr>
        <w:ind w:left="4990" w:hanging="137"/>
      </w:pPr>
      <w:rPr>
        <w:rFonts w:hint="default"/>
        <w:lang w:val="it-IT" w:eastAsia="en-US" w:bidi="ar-SA"/>
      </w:rPr>
    </w:lvl>
    <w:lvl w:ilvl="6" w:tplc="0AB4FAE8">
      <w:numFmt w:val="bullet"/>
      <w:lvlText w:val="•"/>
      <w:lvlJc w:val="left"/>
      <w:pPr>
        <w:ind w:left="5964" w:hanging="137"/>
      </w:pPr>
      <w:rPr>
        <w:rFonts w:hint="default"/>
        <w:lang w:val="it-IT" w:eastAsia="en-US" w:bidi="ar-SA"/>
      </w:rPr>
    </w:lvl>
    <w:lvl w:ilvl="7" w:tplc="2D72B22E">
      <w:numFmt w:val="bullet"/>
      <w:lvlText w:val="•"/>
      <w:lvlJc w:val="left"/>
      <w:pPr>
        <w:ind w:left="6938" w:hanging="137"/>
      </w:pPr>
      <w:rPr>
        <w:rFonts w:hint="default"/>
        <w:lang w:val="it-IT" w:eastAsia="en-US" w:bidi="ar-SA"/>
      </w:rPr>
    </w:lvl>
    <w:lvl w:ilvl="8" w:tplc="31560578">
      <w:numFmt w:val="bullet"/>
      <w:lvlText w:val="•"/>
      <w:lvlJc w:val="left"/>
      <w:pPr>
        <w:ind w:left="7912" w:hanging="137"/>
      </w:pPr>
      <w:rPr>
        <w:rFonts w:hint="default"/>
        <w:lang w:val="it-IT" w:eastAsia="en-US" w:bidi="ar-SA"/>
      </w:rPr>
    </w:lvl>
  </w:abstractNum>
  <w:abstractNum w:abstractNumId="5" w15:restartNumberingAfterBreak="0">
    <w:nsid w:val="1E682187"/>
    <w:multiLevelType w:val="hybridMultilevel"/>
    <w:tmpl w:val="7382D7A2"/>
    <w:lvl w:ilvl="0" w:tplc="69BA9BCC">
      <w:numFmt w:val="bullet"/>
      <w:lvlText w:val="-"/>
      <w:lvlJc w:val="left"/>
      <w:pPr>
        <w:ind w:left="720" w:hanging="360"/>
      </w:pPr>
      <w:rPr>
        <w:rFonts w:hint="default"/>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69BA9BCC">
      <w:numFmt w:val="bullet"/>
      <w:lvlText w:val="-"/>
      <w:lvlJc w:val="left"/>
      <w:pPr>
        <w:ind w:left="2160" w:hanging="360"/>
      </w:pPr>
      <w:rPr>
        <w:rFonts w:hint="default"/>
        <w:w w:val="100"/>
        <w:lang w:val="it-IT" w:eastAsia="en-US" w:bidi="ar-SA"/>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60FDF"/>
    <w:multiLevelType w:val="hybridMultilevel"/>
    <w:tmpl w:val="31B2FBE6"/>
    <w:lvl w:ilvl="0" w:tplc="30D8241E">
      <w:numFmt w:val="bullet"/>
      <w:lvlText w:val=""/>
      <w:lvlJc w:val="left"/>
      <w:pPr>
        <w:ind w:left="720" w:hanging="360"/>
      </w:pPr>
      <w:rPr>
        <w:rFonts w:hint="default"/>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7D10D1"/>
    <w:multiLevelType w:val="hybridMultilevel"/>
    <w:tmpl w:val="BAEC7C9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8" w15:restartNumberingAfterBreak="0">
    <w:nsid w:val="2BEB0BE3"/>
    <w:multiLevelType w:val="hybridMultilevel"/>
    <w:tmpl w:val="6AA49508"/>
    <w:lvl w:ilvl="0" w:tplc="F3964534">
      <w:start w:val="2"/>
      <w:numFmt w:val="bullet"/>
      <w:lvlText w:val="-"/>
      <w:lvlJc w:val="left"/>
      <w:pPr>
        <w:ind w:left="720" w:hanging="360"/>
      </w:pPr>
      <w:rPr>
        <w:rFonts w:ascii="TimesNewRomanPS-BoldMT" w:eastAsia="Calibri" w:hAnsi="TimesNewRomanPS-BoldMT" w:cs="TimesNewRomanPS-Bold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696D2C"/>
    <w:multiLevelType w:val="hybridMultilevel"/>
    <w:tmpl w:val="DB8C13D8"/>
    <w:lvl w:ilvl="0" w:tplc="69BA9BCC">
      <w:numFmt w:val="bullet"/>
      <w:lvlText w:val="-"/>
      <w:lvlJc w:val="left"/>
      <w:pPr>
        <w:ind w:left="720" w:hanging="360"/>
      </w:pPr>
      <w:rPr>
        <w:rFonts w:hint="default"/>
        <w:w w:val="10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0B6C0D"/>
    <w:multiLevelType w:val="hybridMultilevel"/>
    <w:tmpl w:val="0318EA40"/>
    <w:lvl w:ilvl="0" w:tplc="30D8241E">
      <w:numFmt w:val="bullet"/>
      <w:pStyle w:val="Titolo1"/>
      <w:lvlText w:val=""/>
      <w:lvlJc w:val="left"/>
      <w:pPr>
        <w:ind w:left="396" w:hanging="284"/>
      </w:pPr>
      <w:rPr>
        <w:rFonts w:hint="default"/>
        <w:w w:val="100"/>
        <w:lang w:val="it-IT" w:eastAsia="en-US" w:bidi="ar-SA"/>
      </w:rPr>
    </w:lvl>
    <w:lvl w:ilvl="1" w:tplc="1966E69E">
      <w:numFmt w:val="bullet"/>
      <w:lvlText w:val="•"/>
      <w:lvlJc w:val="left"/>
      <w:pPr>
        <w:ind w:left="1346" w:hanging="284"/>
      </w:pPr>
      <w:rPr>
        <w:rFonts w:hint="default"/>
        <w:lang w:val="it-IT" w:eastAsia="en-US" w:bidi="ar-SA"/>
      </w:rPr>
    </w:lvl>
    <w:lvl w:ilvl="2" w:tplc="E7A2EA58">
      <w:numFmt w:val="bullet"/>
      <w:lvlText w:val="•"/>
      <w:lvlJc w:val="left"/>
      <w:pPr>
        <w:ind w:left="2292" w:hanging="284"/>
      </w:pPr>
      <w:rPr>
        <w:rFonts w:hint="default"/>
        <w:lang w:val="it-IT" w:eastAsia="en-US" w:bidi="ar-SA"/>
      </w:rPr>
    </w:lvl>
    <w:lvl w:ilvl="3" w:tplc="E702C5B8">
      <w:numFmt w:val="bullet"/>
      <w:lvlText w:val="•"/>
      <w:lvlJc w:val="left"/>
      <w:pPr>
        <w:ind w:left="3238" w:hanging="284"/>
      </w:pPr>
      <w:rPr>
        <w:rFonts w:hint="default"/>
        <w:lang w:val="it-IT" w:eastAsia="en-US" w:bidi="ar-SA"/>
      </w:rPr>
    </w:lvl>
    <w:lvl w:ilvl="4" w:tplc="C66C9E2C">
      <w:numFmt w:val="bullet"/>
      <w:lvlText w:val="•"/>
      <w:lvlJc w:val="left"/>
      <w:pPr>
        <w:ind w:left="4184" w:hanging="284"/>
      </w:pPr>
      <w:rPr>
        <w:rFonts w:hint="default"/>
        <w:lang w:val="it-IT" w:eastAsia="en-US" w:bidi="ar-SA"/>
      </w:rPr>
    </w:lvl>
    <w:lvl w:ilvl="5" w:tplc="92C662D4">
      <w:numFmt w:val="bullet"/>
      <w:lvlText w:val="•"/>
      <w:lvlJc w:val="left"/>
      <w:pPr>
        <w:ind w:left="5130" w:hanging="284"/>
      </w:pPr>
      <w:rPr>
        <w:rFonts w:hint="default"/>
        <w:lang w:val="it-IT" w:eastAsia="en-US" w:bidi="ar-SA"/>
      </w:rPr>
    </w:lvl>
    <w:lvl w:ilvl="6" w:tplc="FEC21E8A">
      <w:numFmt w:val="bullet"/>
      <w:lvlText w:val="•"/>
      <w:lvlJc w:val="left"/>
      <w:pPr>
        <w:ind w:left="6076" w:hanging="284"/>
      </w:pPr>
      <w:rPr>
        <w:rFonts w:hint="default"/>
        <w:lang w:val="it-IT" w:eastAsia="en-US" w:bidi="ar-SA"/>
      </w:rPr>
    </w:lvl>
    <w:lvl w:ilvl="7" w:tplc="01241208">
      <w:numFmt w:val="bullet"/>
      <w:lvlText w:val="•"/>
      <w:lvlJc w:val="left"/>
      <w:pPr>
        <w:ind w:left="7022" w:hanging="284"/>
      </w:pPr>
      <w:rPr>
        <w:rFonts w:hint="default"/>
        <w:lang w:val="it-IT" w:eastAsia="en-US" w:bidi="ar-SA"/>
      </w:rPr>
    </w:lvl>
    <w:lvl w:ilvl="8" w:tplc="2B7C9BEC">
      <w:numFmt w:val="bullet"/>
      <w:lvlText w:val="•"/>
      <w:lvlJc w:val="left"/>
      <w:pPr>
        <w:ind w:left="7968" w:hanging="284"/>
      </w:pPr>
      <w:rPr>
        <w:rFonts w:hint="default"/>
        <w:lang w:val="it-IT" w:eastAsia="en-US" w:bidi="ar-SA"/>
      </w:rPr>
    </w:lvl>
  </w:abstractNum>
  <w:abstractNum w:abstractNumId="11" w15:restartNumberingAfterBreak="0">
    <w:nsid w:val="68293FBE"/>
    <w:multiLevelType w:val="multilevel"/>
    <w:tmpl w:val="20468C8A"/>
    <w:lvl w:ilvl="0">
      <w:start w:val="5"/>
      <w:numFmt w:val="decimal"/>
      <w:lvlText w:val="%1"/>
      <w:lvlJc w:val="left"/>
      <w:pPr>
        <w:ind w:left="360" w:hanging="360"/>
      </w:pPr>
      <w:rPr>
        <w:rFonts w:hint="default"/>
        <w:color w:val="000000"/>
        <w:sz w:val="24"/>
      </w:rPr>
    </w:lvl>
    <w:lvl w:ilvl="1">
      <w:start w:val="3"/>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720" w:hanging="72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12" w15:restartNumberingAfterBreak="0">
    <w:nsid w:val="6B18404A"/>
    <w:multiLevelType w:val="hybridMultilevel"/>
    <w:tmpl w:val="1EF27404"/>
    <w:lvl w:ilvl="0" w:tplc="69BA9BCC">
      <w:numFmt w:val="bullet"/>
      <w:lvlText w:val="-"/>
      <w:lvlJc w:val="left"/>
      <w:pPr>
        <w:ind w:left="720" w:hanging="360"/>
      </w:pPr>
      <w:rPr>
        <w:rFonts w:hint="default"/>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1C2078"/>
    <w:multiLevelType w:val="hybridMultilevel"/>
    <w:tmpl w:val="C9763764"/>
    <w:lvl w:ilvl="0" w:tplc="3EF4944C">
      <w:start w:val="40"/>
      <w:numFmt w:val="bullet"/>
      <w:lvlText w:val="-"/>
      <w:lvlJc w:val="left"/>
      <w:pPr>
        <w:ind w:left="720" w:hanging="360"/>
      </w:pPr>
      <w:rPr>
        <w:rFonts w:ascii="TimesNewRomanPSMT" w:eastAsia="Calibri" w:hAnsi="TimesNewRomanPSMT" w:cs="TimesNewRomanPSM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BF7188"/>
    <w:multiLevelType w:val="hybridMultilevel"/>
    <w:tmpl w:val="9B28F49C"/>
    <w:lvl w:ilvl="0" w:tplc="30D8241E">
      <w:numFmt w:val="bullet"/>
      <w:lvlText w:val=""/>
      <w:lvlJc w:val="left"/>
      <w:pPr>
        <w:ind w:left="720" w:hanging="360"/>
      </w:pPr>
      <w:rPr>
        <w:rFonts w:hint="default"/>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7B2AB3"/>
    <w:multiLevelType w:val="hybridMultilevel"/>
    <w:tmpl w:val="899A3D58"/>
    <w:lvl w:ilvl="0" w:tplc="3EF4944C">
      <w:start w:val="40"/>
      <w:numFmt w:val="bullet"/>
      <w:lvlText w:val="-"/>
      <w:lvlJc w:val="left"/>
      <w:pPr>
        <w:ind w:left="720" w:hanging="360"/>
      </w:pPr>
      <w:rPr>
        <w:rFonts w:ascii="TimesNewRomanPSMT" w:eastAsia="Calibri" w:hAnsi="TimesNewRomanPSMT" w:cs="TimesNewRomanPSM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645730"/>
    <w:multiLevelType w:val="hybridMultilevel"/>
    <w:tmpl w:val="3DB00B82"/>
    <w:lvl w:ilvl="0" w:tplc="69BA9BCC">
      <w:numFmt w:val="bullet"/>
      <w:lvlText w:val="-"/>
      <w:lvlJc w:val="left"/>
      <w:pPr>
        <w:ind w:left="720" w:hanging="360"/>
      </w:pPr>
      <w:rPr>
        <w:rFonts w:hint="default"/>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1"/>
  </w:num>
  <w:num w:numId="5">
    <w:abstractNumId w:val="2"/>
  </w:num>
  <w:num w:numId="6">
    <w:abstractNumId w:val="16"/>
  </w:num>
  <w:num w:numId="7">
    <w:abstractNumId w:val="5"/>
  </w:num>
  <w:num w:numId="8">
    <w:abstractNumId w:val="9"/>
  </w:num>
  <w:num w:numId="9">
    <w:abstractNumId w:val="15"/>
  </w:num>
  <w:num w:numId="10">
    <w:abstractNumId w:val="13"/>
  </w:num>
  <w:num w:numId="11">
    <w:abstractNumId w:val="0"/>
  </w:num>
  <w:num w:numId="12">
    <w:abstractNumId w:val="12"/>
  </w:num>
  <w:num w:numId="13">
    <w:abstractNumId w:val="6"/>
  </w:num>
  <w:num w:numId="14">
    <w:abstractNumId w:val="14"/>
  </w:num>
  <w:num w:numId="15">
    <w:abstractNumId w:val="3"/>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35"/>
    <w:rsid w:val="00037B7C"/>
    <w:rsid w:val="00044B8B"/>
    <w:rsid w:val="00050B13"/>
    <w:rsid w:val="0006490F"/>
    <w:rsid w:val="000710E8"/>
    <w:rsid w:val="000C7062"/>
    <w:rsid w:val="001C4247"/>
    <w:rsid w:val="0024313B"/>
    <w:rsid w:val="00280C93"/>
    <w:rsid w:val="002B06E4"/>
    <w:rsid w:val="002B1074"/>
    <w:rsid w:val="002E4165"/>
    <w:rsid w:val="003803BE"/>
    <w:rsid w:val="00400097"/>
    <w:rsid w:val="00462C3C"/>
    <w:rsid w:val="00475980"/>
    <w:rsid w:val="00484636"/>
    <w:rsid w:val="005761FA"/>
    <w:rsid w:val="00612C00"/>
    <w:rsid w:val="006A10EC"/>
    <w:rsid w:val="007276D9"/>
    <w:rsid w:val="0073023F"/>
    <w:rsid w:val="007410E4"/>
    <w:rsid w:val="0075284A"/>
    <w:rsid w:val="00766F95"/>
    <w:rsid w:val="007745DE"/>
    <w:rsid w:val="00825AB8"/>
    <w:rsid w:val="008E446D"/>
    <w:rsid w:val="009450F5"/>
    <w:rsid w:val="00993816"/>
    <w:rsid w:val="00995669"/>
    <w:rsid w:val="0099690B"/>
    <w:rsid w:val="009A09A1"/>
    <w:rsid w:val="009B7A35"/>
    <w:rsid w:val="009F58E7"/>
    <w:rsid w:val="00A0256F"/>
    <w:rsid w:val="00A15CED"/>
    <w:rsid w:val="00A552A2"/>
    <w:rsid w:val="00A90E66"/>
    <w:rsid w:val="00AA0BB9"/>
    <w:rsid w:val="00AD04E1"/>
    <w:rsid w:val="00AF5A0D"/>
    <w:rsid w:val="00B421C7"/>
    <w:rsid w:val="00B56BEE"/>
    <w:rsid w:val="00B854D3"/>
    <w:rsid w:val="00B8760D"/>
    <w:rsid w:val="00C64364"/>
    <w:rsid w:val="00CB11FE"/>
    <w:rsid w:val="00D67405"/>
    <w:rsid w:val="00DB0448"/>
    <w:rsid w:val="00E02B89"/>
    <w:rsid w:val="00E435D7"/>
    <w:rsid w:val="00E678D5"/>
    <w:rsid w:val="00E741ED"/>
    <w:rsid w:val="00F02B3E"/>
    <w:rsid w:val="00F070FC"/>
    <w:rsid w:val="00F679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E166"/>
  <w15:docId w15:val="{CE463DE5-4A14-4566-8BA0-9646308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9B7A35"/>
    <w:rPr>
      <w:rFonts w:ascii="Arial" w:eastAsia="Arial" w:hAnsi="Arial" w:cs="Arial"/>
      <w:lang w:val="it-IT"/>
    </w:rPr>
  </w:style>
  <w:style w:type="paragraph" w:styleId="Titolo1">
    <w:name w:val="heading 1"/>
    <w:basedOn w:val="Normale"/>
    <w:next w:val="Normale"/>
    <w:link w:val="Titolo1Carattere"/>
    <w:qFormat/>
    <w:rsid w:val="00AA0BB9"/>
    <w:pPr>
      <w:keepNext/>
      <w:numPr>
        <w:numId w:val="1"/>
      </w:numPr>
      <w:suppressAutoHyphens/>
      <w:autoSpaceDE/>
      <w:autoSpaceDN/>
      <w:snapToGrid w:val="0"/>
      <w:outlineLvl w:val="0"/>
    </w:pPr>
    <w:rPr>
      <w:rFonts w:ascii="Times New Roman" w:eastAsia="Times New Roman" w:hAnsi="Times New Roman" w:cs="Times New Roman"/>
      <w:sz w:val="24"/>
      <w:szCs w:val="20"/>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B7A35"/>
    <w:tblPr>
      <w:tblInd w:w="0" w:type="dxa"/>
      <w:tblCellMar>
        <w:top w:w="0" w:type="dxa"/>
        <w:left w:w="0" w:type="dxa"/>
        <w:bottom w:w="0" w:type="dxa"/>
        <w:right w:w="0" w:type="dxa"/>
      </w:tblCellMar>
    </w:tblPr>
  </w:style>
  <w:style w:type="paragraph" w:styleId="Corpotesto">
    <w:name w:val="Body Text"/>
    <w:basedOn w:val="Normale"/>
    <w:uiPriority w:val="1"/>
    <w:qFormat/>
    <w:rsid w:val="009B7A35"/>
  </w:style>
  <w:style w:type="paragraph" w:customStyle="1" w:styleId="Titolo11">
    <w:name w:val="Titolo 11"/>
    <w:basedOn w:val="Normale"/>
    <w:uiPriority w:val="1"/>
    <w:qFormat/>
    <w:rsid w:val="009B7A35"/>
    <w:pPr>
      <w:ind w:left="112"/>
      <w:jc w:val="both"/>
      <w:outlineLvl w:val="1"/>
    </w:pPr>
    <w:rPr>
      <w:b/>
      <w:bCs/>
    </w:rPr>
  </w:style>
  <w:style w:type="paragraph" w:styleId="Paragrafoelenco">
    <w:name w:val="List Paragraph"/>
    <w:basedOn w:val="Normale"/>
    <w:uiPriority w:val="1"/>
    <w:qFormat/>
    <w:rsid w:val="009B7A35"/>
    <w:pPr>
      <w:ind w:left="396" w:hanging="284"/>
      <w:jc w:val="both"/>
    </w:pPr>
  </w:style>
  <w:style w:type="paragraph" w:customStyle="1" w:styleId="TableParagraph">
    <w:name w:val="Table Paragraph"/>
    <w:basedOn w:val="Normale"/>
    <w:uiPriority w:val="1"/>
    <w:qFormat/>
    <w:rsid w:val="009B7A35"/>
  </w:style>
  <w:style w:type="character" w:styleId="Rimandocommento">
    <w:name w:val="annotation reference"/>
    <w:uiPriority w:val="99"/>
    <w:unhideWhenUsed/>
    <w:rsid w:val="00825AB8"/>
    <w:rPr>
      <w:sz w:val="16"/>
      <w:szCs w:val="16"/>
    </w:rPr>
  </w:style>
  <w:style w:type="paragraph" w:styleId="Testocommento">
    <w:name w:val="annotation text"/>
    <w:basedOn w:val="Normale"/>
    <w:link w:val="TestocommentoCarattere1"/>
    <w:unhideWhenUsed/>
    <w:rsid w:val="00825AB8"/>
    <w:pPr>
      <w:widowControl/>
      <w:suppressAutoHyphens/>
      <w:autoSpaceDE/>
      <w:autoSpaceDN/>
    </w:pPr>
    <w:rPr>
      <w:rFonts w:ascii="Times New Roman" w:eastAsia="Times New Roman" w:hAnsi="Times New Roman" w:cs="Times New Roman"/>
      <w:kern w:val="1"/>
      <w:sz w:val="20"/>
      <w:szCs w:val="20"/>
      <w:lang w:val="x-none" w:eastAsia="ar-SA"/>
    </w:rPr>
  </w:style>
  <w:style w:type="character" w:customStyle="1" w:styleId="TestocommentoCarattere">
    <w:name w:val="Testo commento Carattere"/>
    <w:basedOn w:val="Carpredefinitoparagrafo"/>
    <w:uiPriority w:val="99"/>
    <w:semiHidden/>
    <w:rsid w:val="00825AB8"/>
    <w:rPr>
      <w:rFonts w:ascii="Arial" w:eastAsia="Arial" w:hAnsi="Arial" w:cs="Arial"/>
      <w:sz w:val="20"/>
      <w:szCs w:val="20"/>
      <w:lang w:val="it-IT"/>
    </w:rPr>
  </w:style>
  <w:style w:type="character" w:customStyle="1" w:styleId="TestocommentoCarattere1">
    <w:name w:val="Testo commento Carattere1"/>
    <w:link w:val="Testocommento"/>
    <w:rsid w:val="00825AB8"/>
    <w:rPr>
      <w:rFonts w:ascii="Times New Roman" w:eastAsia="Times New Roman" w:hAnsi="Times New Roman" w:cs="Times New Roman"/>
      <w:kern w:val="1"/>
      <w:sz w:val="20"/>
      <w:szCs w:val="20"/>
      <w:lang w:val="x-none" w:eastAsia="ar-SA"/>
    </w:rPr>
  </w:style>
  <w:style w:type="paragraph" w:customStyle="1" w:styleId="Standard">
    <w:name w:val="Standard"/>
    <w:rsid w:val="00825AB8"/>
    <w:pPr>
      <w:widowControl/>
      <w:suppressAutoHyphens/>
      <w:autoSpaceDE/>
      <w:textAlignment w:val="baseline"/>
    </w:pPr>
    <w:rPr>
      <w:rFonts w:ascii="Times New Roman" w:eastAsia="Times New Roman" w:hAnsi="Times New Roman" w:cs="Times New Roman"/>
      <w:kern w:val="3"/>
      <w:sz w:val="20"/>
      <w:szCs w:val="20"/>
      <w:lang w:val="it-IT" w:eastAsia="ar-SA"/>
    </w:rPr>
  </w:style>
  <w:style w:type="paragraph" w:customStyle="1" w:styleId="Stilepredefinito">
    <w:name w:val="Stile predefinito"/>
    <w:rsid w:val="00825AB8"/>
    <w:pPr>
      <w:widowControl/>
      <w:suppressAutoHyphens/>
      <w:autoSpaceDE/>
      <w:autoSpaceDN/>
      <w:spacing w:line="100" w:lineRule="atLeast"/>
      <w:textAlignment w:val="baseline"/>
    </w:pPr>
    <w:rPr>
      <w:rFonts w:ascii="Calibri" w:eastAsia="SimSun" w:hAnsi="Calibri" w:cs="Calibri"/>
      <w:color w:val="000000"/>
      <w:sz w:val="24"/>
      <w:szCs w:val="24"/>
      <w:lang w:val="it-IT" w:eastAsia="it-IT"/>
    </w:rPr>
  </w:style>
  <w:style w:type="paragraph" w:customStyle="1" w:styleId="WW-Stilepredefinito">
    <w:name w:val="WW-Stile predefinito"/>
    <w:rsid w:val="00825AB8"/>
    <w:pPr>
      <w:widowControl/>
      <w:suppressAutoHyphens/>
      <w:autoSpaceDE/>
      <w:autoSpaceDN/>
      <w:spacing w:line="100" w:lineRule="atLeast"/>
      <w:textAlignment w:val="baseline"/>
    </w:pPr>
    <w:rPr>
      <w:rFonts w:ascii="Calibri" w:eastAsia="SimSun" w:hAnsi="Calibri" w:cs="Calibri"/>
      <w:color w:val="000000"/>
      <w:sz w:val="24"/>
      <w:szCs w:val="24"/>
      <w:lang w:val="it-IT" w:eastAsia="zh-CN"/>
    </w:rPr>
  </w:style>
  <w:style w:type="paragraph" w:styleId="Testofumetto">
    <w:name w:val="Balloon Text"/>
    <w:basedOn w:val="Normale"/>
    <w:link w:val="TestofumettoCarattere"/>
    <w:uiPriority w:val="99"/>
    <w:semiHidden/>
    <w:unhideWhenUsed/>
    <w:rsid w:val="00825A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AB8"/>
    <w:rPr>
      <w:rFonts w:ascii="Tahoma" w:eastAsia="Arial" w:hAnsi="Tahoma" w:cs="Tahoma"/>
      <w:sz w:val="16"/>
      <w:szCs w:val="16"/>
      <w:lang w:val="it-IT"/>
    </w:rPr>
  </w:style>
  <w:style w:type="character" w:styleId="Collegamentoipertestuale">
    <w:name w:val="Hyperlink"/>
    <w:rsid w:val="0006490F"/>
    <w:rPr>
      <w:color w:val="0000FF"/>
      <w:u w:val="single"/>
    </w:rPr>
  </w:style>
  <w:style w:type="character" w:customStyle="1" w:styleId="Titolo1Carattere">
    <w:name w:val="Titolo 1 Carattere"/>
    <w:basedOn w:val="Carpredefinitoparagrafo"/>
    <w:link w:val="Titolo1"/>
    <w:rsid w:val="00AA0BB9"/>
    <w:rPr>
      <w:rFonts w:ascii="Times New Roman" w:eastAsia="Times New Roman" w:hAnsi="Times New Roman" w:cs="Times New Roman"/>
      <w:sz w:val="24"/>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328339">
      <w:bodyDiv w:val="1"/>
      <w:marLeft w:val="0"/>
      <w:marRight w:val="0"/>
      <w:marTop w:val="0"/>
      <w:marBottom w:val="0"/>
      <w:divBdr>
        <w:top w:val="none" w:sz="0" w:space="0" w:color="auto"/>
        <w:left w:val="none" w:sz="0" w:space="0" w:color="auto"/>
        <w:bottom w:val="none" w:sz="0" w:space="0" w:color="auto"/>
        <w:right w:val="none" w:sz="0" w:space="0" w:color="auto"/>
      </w:divBdr>
    </w:div>
    <w:div w:id="1249654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rt.toscan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968</Words>
  <Characters>5522</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Domanda</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dc:title>
  <dc:creator>c.bernardi</dc:creator>
  <cp:lastModifiedBy>Angela AMELI</cp:lastModifiedBy>
  <cp:revision>5</cp:revision>
  <cp:lastPrinted>2020-11-26T07:26:00Z</cp:lastPrinted>
  <dcterms:created xsi:type="dcterms:W3CDTF">2021-09-02T13:06:00Z</dcterms:created>
  <dcterms:modified xsi:type="dcterms:W3CDTF">2021-09-02T13:08:00Z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2020-07-30T00:00:00Z</vt:filetime>
  </property>
  <property fmtid="{D5CDD505-2E9C-101B-9397-08002B2CF9AE}" pid="3" name="Creator">
    <vt:lpwstr>PDFCreator Version 1.7.2</vt:lpwstr>
  </property>
  <property fmtid="{D5CDD505-2E9C-101B-9397-08002B2CF9AE}" pid="4" name="LastSaved">
    <vt:filetime>2020-08-25T00:00:00Z</vt:filetime>
  </property>
</Properties>
</file>